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04E667" w14:textId="77777777" w:rsidR="00EF2692" w:rsidRPr="00E70A91" w:rsidRDefault="00EF2692" w:rsidP="00E70A91">
      <w:pPr>
        <w:jc w:val="center"/>
        <w:rPr>
          <w:sz w:val="40"/>
          <w:szCs w:val="40"/>
        </w:rPr>
      </w:pPr>
      <w:r w:rsidRPr="00E70A91">
        <w:rPr>
          <w:rFonts w:hint="eastAsia"/>
          <w:sz w:val="40"/>
          <w:szCs w:val="40"/>
        </w:rPr>
        <w:t>理科教育法Ⅳ　第</w:t>
      </w:r>
      <w:r w:rsidRPr="00E70A91">
        <w:rPr>
          <w:rFonts w:hint="eastAsia"/>
          <w:sz w:val="40"/>
          <w:szCs w:val="40"/>
        </w:rPr>
        <w:t>4</w:t>
      </w:r>
      <w:r w:rsidRPr="00E70A91">
        <w:rPr>
          <w:rFonts w:hint="eastAsia"/>
          <w:sz w:val="40"/>
          <w:szCs w:val="40"/>
        </w:rPr>
        <w:t>回模擬授業</w:t>
      </w:r>
    </w:p>
    <w:p w14:paraId="46D8C506" w14:textId="4D33A4CE" w:rsidR="00E70A91" w:rsidRPr="00E70A91" w:rsidRDefault="00E70A91" w:rsidP="00E70A91">
      <w:pPr>
        <w:jc w:val="center"/>
        <w:rPr>
          <w:sz w:val="32"/>
          <w:szCs w:val="32"/>
        </w:rPr>
      </w:pPr>
      <w:r w:rsidRPr="00E70A91">
        <w:rPr>
          <w:rFonts w:hint="eastAsia"/>
          <w:sz w:val="32"/>
          <w:szCs w:val="32"/>
        </w:rPr>
        <w:t>天気とその変化　〜雲をつくろう！〜</w:t>
      </w:r>
    </w:p>
    <w:p w14:paraId="2A07F4EE" w14:textId="77777777" w:rsidR="00402C33" w:rsidRPr="00E70A91" w:rsidRDefault="00EF2692" w:rsidP="00EF2692">
      <w:pPr>
        <w:jc w:val="right"/>
        <w:rPr>
          <w:sz w:val="28"/>
          <w:szCs w:val="28"/>
        </w:rPr>
      </w:pPr>
      <w:r w:rsidRPr="00E70A91">
        <w:rPr>
          <w:sz w:val="28"/>
          <w:szCs w:val="28"/>
        </w:rPr>
        <w:t>6</w:t>
      </w:r>
      <w:r w:rsidRPr="00E70A91">
        <w:rPr>
          <w:rFonts w:hint="eastAsia"/>
          <w:sz w:val="28"/>
          <w:szCs w:val="28"/>
        </w:rPr>
        <w:t>月</w:t>
      </w:r>
      <w:r w:rsidRPr="00E70A91">
        <w:rPr>
          <w:rFonts w:hint="eastAsia"/>
          <w:sz w:val="28"/>
          <w:szCs w:val="28"/>
        </w:rPr>
        <w:t>9</w:t>
      </w:r>
      <w:r w:rsidRPr="00E70A91">
        <w:rPr>
          <w:rFonts w:hint="eastAsia"/>
          <w:sz w:val="28"/>
          <w:szCs w:val="28"/>
        </w:rPr>
        <w:t>日実施</w:t>
      </w:r>
    </w:p>
    <w:p w14:paraId="0E4C1D83" w14:textId="219CC2E9" w:rsidR="00EF2692" w:rsidRPr="00E70A91" w:rsidRDefault="00EF2692" w:rsidP="00EF2692">
      <w:pPr>
        <w:jc w:val="right"/>
        <w:rPr>
          <w:sz w:val="26"/>
          <w:szCs w:val="26"/>
        </w:rPr>
      </w:pPr>
      <w:r w:rsidRPr="00E70A91">
        <w:rPr>
          <w:rFonts w:hint="eastAsia"/>
          <w:sz w:val="26"/>
          <w:szCs w:val="26"/>
        </w:rPr>
        <w:t>2</w:t>
      </w:r>
      <w:r w:rsidRPr="00E70A91">
        <w:rPr>
          <w:rFonts w:hint="eastAsia"/>
          <w:sz w:val="26"/>
          <w:szCs w:val="26"/>
        </w:rPr>
        <w:t xml:space="preserve">班　宇野詩織　小林正幸　高田修次　</w:t>
      </w:r>
      <w:r w:rsidR="00990FBD">
        <w:rPr>
          <w:rFonts w:hint="eastAsia"/>
          <w:sz w:val="26"/>
          <w:szCs w:val="26"/>
        </w:rPr>
        <w:t xml:space="preserve">藤井靖子　</w:t>
      </w:r>
      <w:r w:rsidRPr="00E70A91">
        <w:rPr>
          <w:rFonts w:hint="eastAsia"/>
          <w:sz w:val="26"/>
          <w:szCs w:val="26"/>
        </w:rPr>
        <w:t>前田知紗子</w:t>
      </w:r>
    </w:p>
    <w:p w14:paraId="5146488E" w14:textId="77777777" w:rsidR="00E70A91" w:rsidRDefault="00E70A91" w:rsidP="00EF2692">
      <w:pPr>
        <w:rPr>
          <w:sz w:val="22"/>
          <w:szCs w:val="22"/>
        </w:rPr>
      </w:pPr>
    </w:p>
    <w:p w14:paraId="1914F645" w14:textId="77777777" w:rsidR="00EF2692" w:rsidRPr="003F4D83" w:rsidRDefault="00EF2692" w:rsidP="00EF2692">
      <w:pPr>
        <w:rPr>
          <w:sz w:val="22"/>
          <w:szCs w:val="22"/>
        </w:rPr>
      </w:pPr>
      <w:r w:rsidRPr="003F4D83">
        <w:rPr>
          <w:sz w:val="22"/>
          <w:szCs w:val="22"/>
        </w:rPr>
        <w:t>1</w:t>
      </w:r>
      <w:r w:rsidRPr="003F4D83">
        <w:rPr>
          <w:rFonts w:hint="eastAsia"/>
          <w:sz w:val="22"/>
          <w:szCs w:val="22"/>
        </w:rPr>
        <w:t>．目的</w:t>
      </w:r>
    </w:p>
    <w:p w14:paraId="101C4DEB" w14:textId="77777777" w:rsidR="00F17066" w:rsidRPr="003F4D83" w:rsidRDefault="00EF2692" w:rsidP="00EF2692">
      <w:pPr>
        <w:rPr>
          <w:sz w:val="22"/>
          <w:szCs w:val="22"/>
        </w:rPr>
      </w:pPr>
      <w:r w:rsidRPr="003F4D83">
        <w:rPr>
          <w:rFonts w:hint="eastAsia"/>
          <w:sz w:val="22"/>
          <w:szCs w:val="22"/>
        </w:rPr>
        <w:t xml:space="preserve">　雲を実際に作る体験を通して，実際の雲のでき方を学ぶ。</w:t>
      </w:r>
    </w:p>
    <w:p w14:paraId="54387A13" w14:textId="2C6F9563" w:rsidR="00EF2692" w:rsidRPr="003F4D83" w:rsidRDefault="00F17066" w:rsidP="00EF2692">
      <w:pPr>
        <w:rPr>
          <w:sz w:val="22"/>
          <w:szCs w:val="22"/>
        </w:rPr>
      </w:pPr>
      <w:r w:rsidRPr="003F4D83">
        <w:rPr>
          <w:rFonts w:hint="eastAsia"/>
          <w:sz w:val="22"/>
          <w:szCs w:val="22"/>
        </w:rPr>
        <w:t xml:space="preserve">　既知の知識を用いて考える力を育てる。</w:t>
      </w:r>
      <w:r w:rsidR="00EF2692" w:rsidRPr="003F4D83">
        <w:rPr>
          <w:rFonts w:hint="eastAsia"/>
          <w:sz w:val="22"/>
          <w:szCs w:val="22"/>
        </w:rPr>
        <w:t>（中学</w:t>
      </w:r>
      <w:r w:rsidR="00EF2692" w:rsidRPr="003F4D83">
        <w:rPr>
          <w:rFonts w:hint="eastAsia"/>
          <w:sz w:val="22"/>
          <w:szCs w:val="22"/>
        </w:rPr>
        <w:t>2</w:t>
      </w:r>
      <w:r w:rsidR="00EF2692" w:rsidRPr="003F4D83">
        <w:rPr>
          <w:rFonts w:hint="eastAsia"/>
          <w:sz w:val="22"/>
          <w:szCs w:val="22"/>
        </w:rPr>
        <w:t>年生対象）</w:t>
      </w:r>
    </w:p>
    <w:p w14:paraId="15B00FE9" w14:textId="77777777" w:rsidR="00EF2692" w:rsidRPr="003F4D83" w:rsidRDefault="00EF2692" w:rsidP="00EF2692">
      <w:pPr>
        <w:rPr>
          <w:sz w:val="22"/>
          <w:szCs w:val="22"/>
        </w:rPr>
      </w:pPr>
    </w:p>
    <w:p w14:paraId="1E5F0B6E" w14:textId="77777777" w:rsidR="00EF2692" w:rsidRPr="003F4D83" w:rsidRDefault="00EF2692" w:rsidP="00EF2692">
      <w:pPr>
        <w:rPr>
          <w:sz w:val="22"/>
          <w:szCs w:val="22"/>
        </w:rPr>
      </w:pPr>
      <w:r w:rsidRPr="003F4D83">
        <w:rPr>
          <w:rFonts w:hint="eastAsia"/>
          <w:sz w:val="22"/>
          <w:szCs w:val="22"/>
        </w:rPr>
        <w:t>2</w:t>
      </w:r>
      <w:r w:rsidRPr="003F4D83">
        <w:rPr>
          <w:rFonts w:hint="eastAsia"/>
          <w:sz w:val="22"/>
          <w:szCs w:val="22"/>
        </w:rPr>
        <w:t>．理論</w:t>
      </w:r>
    </w:p>
    <w:p w14:paraId="3F462DC3" w14:textId="77777777" w:rsidR="00EF2692" w:rsidRPr="003F4D83" w:rsidRDefault="00EF2692" w:rsidP="00EF2692">
      <w:pPr>
        <w:rPr>
          <w:sz w:val="22"/>
          <w:szCs w:val="22"/>
        </w:rPr>
      </w:pPr>
      <w:r w:rsidRPr="003F4D83">
        <w:rPr>
          <w:rFonts w:hint="eastAsia"/>
          <w:sz w:val="22"/>
          <w:szCs w:val="22"/>
        </w:rPr>
        <w:t xml:space="preserve">　</w:t>
      </w:r>
      <w:r w:rsidR="00405213" w:rsidRPr="003F4D83">
        <w:rPr>
          <w:rFonts w:hint="eastAsia"/>
          <w:sz w:val="22"/>
          <w:szCs w:val="22"/>
        </w:rPr>
        <w:t>雲は地表付近の水蒸気を含む空気が上昇して膨張し，温度が下がって含まれている水蒸気が水滴や氷の粒になることで出来る。</w:t>
      </w:r>
      <w:r w:rsidR="009A2253" w:rsidRPr="003F4D83">
        <w:rPr>
          <w:rFonts w:hint="eastAsia"/>
          <w:sz w:val="22"/>
          <w:szCs w:val="22"/>
        </w:rPr>
        <w:t>ペットボトル内で同様の条件を再現すると，</w:t>
      </w:r>
      <w:r w:rsidR="006C4571" w:rsidRPr="003F4D83">
        <w:rPr>
          <w:rFonts w:hint="eastAsia"/>
          <w:sz w:val="22"/>
          <w:szCs w:val="22"/>
        </w:rPr>
        <w:t>容器内でのくもりを</w:t>
      </w:r>
      <w:r w:rsidR="009A2253" w:rsidRPr="003F4D83">
        <w:rPr>
          <w:rFonts w:hint="eastAsia"/>
          <w:sz w:val="22"/>
          <w:szCs w:val="22"/>
        </w:rPr>
        <w:t>観察することが出来る。</w:t>
      </w:r>
    </w:p>
    <w:p w14:paraId="02567187" w14:textId="77777777" w:rsidR="00405213" w:rsidRPr="003F4D83" w:rsidRDefault="00405213" w:rsidP="00EF2692">
      <w:pPr>
        <w:rPr>
          <w:sz w:val="22"/>
          <w:szCs w:val="22"/>
        </w:rPr>
      </w:pPr>
    </w:p>
    <w:p w14:paraId="494DF9CC" w14:textId="77777777" w:rsidR="00EF2692" w:rsidRPr="003F4D83" w:rsidRDefault="00EF2692" w:rsidP="00EF2692">
      <w:pPr>
        <w:rPr>
          <w:sz w:val="22"/>
          <w:szCs w:val="22"/>
        </w:rPr>
      </w:pPr>
      <w:r w:rsidRPr="003F4D83">
        <w:rPr>
          <w:rFonts w:hint="eastAsia"/>
          <w:sz w:val="22"/>
          <w:szCs w:val="22"/>
        </w:rPr>
        <w:t>3</w:t>
      </w:r>
      <w:r w:rsidRPr="003F4D83">
        <w:rPr>
          <w:rFonts w:hint="eastAsia"/>
          <w:sz w:val="22"/>
          <w:szCs w:val="22"/>
        </w:rPr>
        <w:t>．方法</w:t>
      </w:r>
    </w:p>
    <w:p w14:paraId="4F74D1F7" w14:textId="77777777" w:rsidR="00405213" w:rsidRPr="003F4D83" w:rsidRDefault="00405213" w:rsidP="00EF2692">
      <w:pPr>
        <w:rPr>
          <w:sz w:val="22"/>
          <w:szCs w:val="22"/>
        </w:rPr>
      </w:pPr>
      <w:r w:rsidRPr="003F4D83">
        <w:rPr>
          <w:rFonts w:hint="eastAsia"/>
          <w:sz w:val="22"/>
          <w:szCs w:val="22"/>
        </w:rPr>
        <w:t xml:space="preserve">　準備物：炭酸飲料用ペットボトル</w:t>
      </w:r>
      <w:r w:rsidRPr="003F4D83">
        <w:rPr>
          <w:rFonts w:hint="eastAsia"/>
          <w:sz w:val="22"/>
          <w:szCs w:val="22"/>
        </w:rPr>
        <w:t>2</w:t>
      </w:r>
      <w:r w:rsidRPr="003F4D83">
        <w:rPr>
          <w:rFonts w:hint="eastAsia"/>
          <w:sz w:val="22"/>
          <w:szCs w:val="22"/>
        </w:rPr>
        <w:t>本，線香，マッチ，</w:t>
      </w:r>
      <w:r w:rsidR="00B63489" w:rsidRPr="003F4D83">
        <w:rPr>
          <w:rFonts w:hint="eastAsia"/>
          <w:sz w:val="22"/>
          <w:szCs w:val="22"/>
        </w:rPr>
        <w:t>ぬるま湯</w:t>
      </w:r>
    </w:p>
    <w:p w14:paraId="4FA7CCD1" w14:textId="77777777" w:rsidR="00B63489" w:rsidRPr="003F4D83" w:rsidRDefault="00B63489" w:rsidP="00EF2692">
      <w:pPr>
        <w:rPr>
          <w:sz w:val="22"/>
          <w:szCs w:val="22"/>
        </w:rPr>
      </w:pPr>
      <w:r w:rsidRPr="003F4D83">
        <w:rPr>
          <w:rFonts w:hint="eastAsia"/>
          <w:sz w:val="22"/>
          <w:szCs w:val="22"/>
        </w:rPr>
        <w:t xml:space="preserve">　実験方法：</w:t>
      </w:r>
      <w:r w:rsidRPr="003F4D83">
        <w:rPr>
          <w:rFonts w:hint="eastAsia"/>
          <w:sz w:val="22"/>
          <w:szCs w:val="22"/>
        </w:rPr>
        <w:t>1</w:t>
      </w:r>
      <w:r w:rsidR="009A2253" w:rsidRPr="003F4D83">
        <w:rPr>
          <w:rFonts w:hint="eastAsia"/>
          <w:sz w:val="22"/>
          <w:szCs w:val="22"/>
        </w:rPr>
        <w:t>本のペットボトルにぬるま湯と線香の煙を入れ，キャップを閉める</w:t>
      </w:r>
      <w:r w:rsidRPr="003F4D83">
        <w:rPr>
          <w:rFonts w:hint="eastAsia"/>
          <w:sz w:val="22"/>
          <w:szCs w:val="22"/>
        </w:rPr>
        <w:t>。もう</w:t>
      </w:r>
      <w:r w:rsidRPr="003F4D83">
        <w:rPr>
          <w:rFonts w:hint="eastAsia"/>
          <w:sz w:val="22"/>
          <w:szCs w:val="22"/>
        </w:rPr>
        <w:t>1</w:t>
      </w:r>
      <w:r w:rsidRPr="003F4D83">
        <w:rPr>
          <w:rFonts w:hint="eastAsia"/>
          <w:sz w:val="22"/>
          <w:szCs w:val="22"/>
        </w:rPr>
        <w:t>本のペ</w:t>
      </w:r>
      <w:r w:rsidR="009A2253" w:rsidRPr="003F4D83">
        <w:rPr>
          <w:rFonts w:hint="eastAsia"/>
          <w:sz w:val="22"/>
          <w:szCs w:val="22"/>
        </w:rPr>
        <w:t>ットボトルには線香の煙だけを入れ，キャップを閉める</w:t>
      </w:r>
      <w:r w:rsidRPr="003F4D83">
        <w:rPr>
          <w:rFonts w:hint="eastAsia"/>
          <w:sz w:val="22"/>
          <w:szCs w:val="22"/>
        </w:rPr>
        <w:t>。このとき，どちらも煙を入れすぎないようにする。</w:t>
      </w:r>
      <w:r w:rsidR="009A2253" w:rsidRPr="003F4D83">
        <w:rPr>
          <w:rFonts w:hint="eastAsia"/>
          <w:sz w:val="22"/>
          <w:szCs w:val="22"/>
        </w:rPr>
        <w:t>それぞれのペットボトルを少し強めに手で押しつぶしたり放したりして，そのときのペットボトル内の様子を観察する。</w:t>
      </w:r>
    </w:p>
    <w:p w14:paraId="736950D4" w14:textId="77777777" w:rsidR="009A2253" w:rsidRPr="003F4D83" w:rsidRDefault="009A2253" w:rsidP="00EF2692">
      <w:pPr>
        <w:rPr>
          <w:sz w:val="22"/>
          <w:szCs w:val="22"/>
        </w:rPr>
      </w:pPr>
    </w:p>
    <w:p w14:paraId="2A4ECC3A" w14:textId="77777777" w:rsidR="00EF2692" w:rsidRPr="003F4D83" w:rsidRDefault="00EF2692" w:rsidP="00EF2692">
      <w:pPr>
        <w:rPr>
          <w:sz w:val="22"/>
          <w:szCs w:val="22"/>
        </w:rPr>
      </w:pPr>
      <w:r w:rsidRPr="003F4D83">
        <w:rPr>
          <w:rFonts w:hint="eastAsia"/>
          <w:sz w:val="22"/>
          <w:szCs w:val="22"/>
        </w:rPr>
        <w:t>4</w:t>
      </w:r>
      <w:r w:rsidRPr="003F4D83">
        <w:rPr>
          <w:rFonts w:hint="eastAsia"/>
          <w:sz w:val="22"/>
          <w:szCs w:val="22"/>
        </w:rPr>
        <w:t>．結果・考察</w:t>
      </w:r>
    </w:p>
    <w:p w14:paraId="2BFDA69C" w14:textId="30A97CEF" w:rsidR="009A2253" w:rsidRPr="003F4D83" w:rsidRDefault="009A2253" w:rsidP="00EF2692">
      <w:pPr>
        <w:rPr>
          <w:sz w:val="22"/>
          <w:szCs w:val="22"/>
        </w:rPr>
      </w:pPr>
      <w:r w:rsidRPr="003F4D83">
        <w:rPr>
          <w:rFonts w:hint="eastAsia"/>
          <w:sz w:val="22"/>
          <w:szCs w:val="22"/>
        </w:rPr>
        <w:t xml:space="preserve">　ぬるま湯と線香の煙を入れたペットボトル</w:t>
      </w:r>
      <w:r w:rsidR="006C4571" w:rsidRPr="003F4D83">
        <w:rPr>
          <w:rFonts w:hint="eastAsia"/>
          <w:sz w:val="22"/>
          <w:szCs w:val="22"/>
        </w:rPr>
        <w:t>では，放したときにくもりを観察することが出来た。一方，線香の煙のみを入れたペットボトルではくもりを観察することが出来なかった。</w:t>
      </w:r>
      <w:r w:rsidR="00F17066" w:rsidRPr="003F4D83">
        <w:rPr>
          <w:rFonts w:hint="eastAsia"/>
          <w:sz w:val="22"/>
          <w:szCs w:val="22"/>
        </w:rPr>
        <w:t>このことより，雲ができるためには水（水蒸気）が必要だということがわかった。</w:t>
      </w:r>
    </w:p>
    <w:p w14:paraId="7B243DB7" w14:textId="77777777" w:rsidR="00E70A91" w:rsidRDefault="00E70A91" w:rsidP="00EF2692">
      <w:pPr>
        <w:rPr>
          <w:sz w:val="22"/>
          <w:szCs w:val="22"/>
        </w:rPr>
      </w:pPr>
    </w:p>
    <w:p w14:paraId="3CED8AD6" w14:textId="77777777" w:rsidR="00EF2692" w:rsidRPr="003F4D83" w:rsidRDefault="00EF2692" w:rsidP="00EF2692">
      <w:pPr>
        <w:rPr>
          <w:sz w:val="22"/>
          <w:szCs w:val="22"/>
        </w:rPr>
      </w:pPr>
      <w:r w:rsidRPr="003F4D83">
        <w:rPr>
          <w:rFonts w:hint="eastAsia"/>
          <w:sz w:val="22"/>
          <w:szCs w:val="22"/>
        </w:rPr>
        <w:t>5</w:t>
      </w:r>
      <w:r w:rsidRPr="003F4D83">
        <w:rPr>
          <w:rFonts w:hint="eastAsia"/>
          <w:sz w:val="22"/>
          <w:szCs w:val="22"/>
        </w:rPr>
        <w:t>．良かった点</w:t>
      </w:r>
    </w:p>
    <w:p w14:paraId="712AABCC" w14:textId="7211BB9B" w:rsidR="00F17066" w:rsidRPr="003F4D83" w:rsidRDefault="00F17066" w:rsidP="00EF2692">
      <w:pPr>
        <w:rPr>
          <w:sz w:val="22"/>
          <w:szCs w:val="22"/>
        </w:rPr>
      </w:pPr>
      <w:r w:rsidRPr="003F4D83">
        <w:rPr>
          <w:rFonts w:hint="eastAsia"/>
          <w:sz w:val="22"/>
          <w:szCs w:val="22"/>
        </w:rPr>
        <w:t>・</w:t>
      </w:r>
      <w:r w:rsidR="00EA0F6D" w:rsidRPr="003F4D83">
        <w:rPr>
          <w:rFonts w:hint="eastAsia"/>
          <w:sz w:val="22"/>
          <w:szCs w:val="22"/>
        </w:rPr>
        <w:t>話がまとまっていた</w:t>
      </w:r>
    </w:p>
    <w:p w14:paraId="05266CCF" w14:textId="09AF3E21" w:rsidR="00EA0F6D" w:rsidRPr="003F4D83" w:rsidRDefault="00EA0F6D" w:rsidP="00EF2692">
      <w:pPr>
        <w:rPr>
          <w:sz w:val="22"/>
          <w:szCs w:val="22"/>
        </w:rPr>
      </w:pPr>
      <w:r w:rsidRPr="003F4D83">
        <w:rPr>
          <w:rFonts w:hint="eastAsia"/>
          <w:sz w:val="22"/>
          <w:szCs w:val="22"/>
        </w:rPr>
        <w:t>・黒板に書いている図がよかった</w:t>
      </w:r>
    </w:p>
    <w:p w14:paraId="44E1E95D" w14:textId="47849F25" w:rsidR="00EA0F6D" w:rsidRPr="003F4D83" w:rsidRDefault="00EA0F6D" w:rsidP="00EF2692">
      <w:pPr>
        <w:rPr>
          <w:sz w:val="22"/>
          <w:szCs w:val="22"/>
        </w:rPr>
      </w:pPr>
      <w:r w:rsidRPr="003F4D83">
        <w:rPr>
          <w:rFonts w:hint="eastAsia"/>
          <w:sz w:val="22"/>
          <w:szCs w:val="22"/>
        </w:rPr>
        <w:t>・実験に入る前に復習があった</w:t>
      </w:r>
    </w:p>
    <w:p w14:paraId="45DA1686" w14:textId="5F6BF590" w:rsidR="00EA0F6D" w:rsidRPr="003F4D83" w:rsidRDefault="00EA0F6D" w:rsidP="00EF2692">
      <w:pPr>
        <w:rPr>
          <w:sz w:val="22"/>
          <w:szCs w:val="22"/>
        </w:rPr>
      </w:pPr>
      <w:r w:rsidRPr="003F4D83">
        <w:rPr>
          <w:rFonts w:hint="eastAsia"/>
          <w:sz w:val="22"/>
          <w:szCs w:val="22"/>
        </w:rPr>
        <w:lastRenderedPageBreak/>
        <w:t>・実験結果を整理してから，実際の雲の出来かたを説明していた</w:t>
      </w:r>
    </w:p>
    <w:p w14:paraId="4BB8810F" w14:textId="42C4BC6B" w:rsidR="00EA0F6D" w:rsidRPr="003F4D83" w:rsidRDefault="00EA0F6D" w:rsidP="00EF2692">
      <w:pPr>
        <w:rPr>
          <w:sz w:val="22"/>
          <w:szCs w:val="22"/>
        </w:rPr>
      </w:pPr>
      <w:r w:rsidRPr="003F4D83">
        <w:rPr>
          <w:rFonts w:hint="eastAsia"/>
          <w:sz w:val="22"/>
          <w:szCs w:val="22"/>
        </w:rPr>
        <w:t>・プリントがよかった</w:t>
      </w:r>
    </w:p>
    <w:p w14:paraId="107D1CA8" w14:textId="4B1AE81F" w:rsidR="00EA0F6D" w:rsidRPr="003F4D83" w:rsidRDefault="00EA0F6D" w:rsidP="00EF2692">
      <w:pPr>
        <w:rPr>
          <w:sz w:val="22"/>
          <w:szCs w:val="22"/>
        </w:rPr>
      </w:pPr>
      <w:r w:rsidRPr="003F4D83">
        <w:rPr>
          <w:rFonts w:hint="eastAsia"/>
          <w:sz w:val="22"/>
          <w:szCs w:val="22"/>
        </w:rPr>
        <w:t>・授業らしかった</w:t>
      </w:r>
    </w:p>
    <w:p w14:paraId="7FF3F740" w14:textId="5F2EA9D8" w:rsidR="00EF2692" w:rsidRPr="003F4D83" w:rsidRDefault="00EF2692" w:rsidP="00EF2692">
      <w:pPr>
        <w:rPr>
          <w:sz w:val="22"/>
          <w:szCs w:val="22"/>
        </w:rPr>
      </w:pPr>
      <w:r w:rsidRPr="003F4D83">
        <w:rPr>
          <w:rFonts w:hint="eastAsia"/>
          <w:sz w:val="22"/>
          <w:szCs w:val="22"/>
        </w:rPr>
        <w:t>6</w:t>
      </w:r>
      <w:r w:rsidRPr="003F4D83">
        <w:rPr>
          <w:rFonts w:hint="eastAsia"/>
          <w:sz w:val="22"/>
          <w:szCs w:val="22"/>
        </w:rPr>
        <w:t>．改善点</w:t>
      </w:r>
      <w:r w:rsidR="00D87467" w:rsidRPr="003F4D83">
        <w:rPr>
          <w:rFonts w:hint="eastAsia"/>
          <w:sz w:val="22"/>
          <w:szCs w:val="22"/>
        </w:rPr>
        <w:t>（授業考察）</w:t>
      </w:r>
    </w:p>
    <w:p w14:paraId="614C39CB" w14:textId="77777777" w:rsidR="003F4D83" w:rsidRPr="003F4D83" w:rsidRDefault="00EA0F6D" w:rsidP="003F4D83">
      <w:pPr>
        <w:rPr>
          <w:sz w:val="22"/>
          <w:szCs w:val="22"/>
        </w:rPr>
      </w:pPr>
      <w:r w:rsidRPr="003F4D83">
        <w:rPr>
          <w:rFonts w:hint="eastAsia"/>
          <w:sz w:val="22"/>
          <w:szCs w:val="22"/>
        </w:rPr>
        <w:t>・プリントの括弧が小さかった</w:t>
      </w:r>
    </w:p>
    <w:p w14:paraId="49CD3A8E" w14:textId="44520347" w:rsidR="003F4D83" w:rsidRPr="003F4D83" w:rsidRDefault="003F4D83" w:rsidP="003F4D83">
      <w:pPr>
        <w:rPr>
          <w:sz w:val="22"/>
          <w:szCs w:val="22"/>
        </w:rPr>
      </w:pPr>
      <w:r w:rsidRPr="003F4D83">
        <w:rPr>
          <w:rFonts w:hint="eastAsia"/>
          <w:sz w:val="22"/>
          <w:szCs w:val="22"/>
        </w:rPr>
        <w:t>・プリントの穴埋め部分での文章に主語がない</w:t>
      </w:r>
    </w:p>
    <w:p w14:paraId="66A018AF" w14:textId="77777777" w:rsidR="00D87467" w:rsidRPr="003F4D83" w:rsidRDefault="00D87467" w:rsidP="00EF2692">
      <w:pPr>
        <w:rPr>
          <w:sz w:val="22"/>
          <w:szCs w:val="22"/>
        </w:rPr>
      </w:pPr>
      <w:r w:rsidRPr="003F4D83">
        <w:rPr>
          <w:rFonts w:hint="eastAsia"/>
          <w:sz w:val="22"/>
          <w:szCs w:val="22"/>
        </w:rPr>
        <w:t>・実験での変化がわかりにくい班があった</w:t>
      </w:r>
    </w:p>
    <w:p w14:paraId="6A3CAD8D" w14:textId="007261BE" w:rsidR="00D87467" w:rsidRPr="003F4D83" w:rsidRDefault="00D87467" w:rsidP="00EF2692">
      <w:pPr>
        <w:rPr>
          <w:sz w:val="22"/>
          <w:szCs w:val="22"/>
        </w:rPr>
      </w:pPr>
      <w:r w:rsidRPr="003F4D83">
        <w:rPr>
          <w:rFonts w:hint="eastAsia"/>
          <w:sz w:val="22"/>
          <w:szCs w:val="22"/>
        </w:rPr>
        <w:t xml:space="preserve">　→実験準備から時間が経ったことが原因だと予想できる。よって実験準備を生徒にしてもらうと成功率があがると考えられる。</w:t>
      </w:r>
    </w:p>
    <w:p w14:paraId="7A20D24F" w14:textId="2AC9D3BC" w:rsidR="00D87467" w:rsidRPr="003F4D83" w:rsidRDefault="00D87467" w:rsidP="00EF2692">
      <w:pPr>
        <w:rPr>
          <w:sz w:val="22"/>
          <w:szCs w:val="22"/>
        </w:rPr>
      </w:pPr>
      <w:r w:rsidRPr="003F4D83">
        <w:rPr>
          <w:rFonts w:hint="eastAsia"/>
          <w:sz w:val="22"/>
          <w:szCs w:val="22"/>
        </w:rPr>
        <w:t>・断熱冷却の話を簡単に，具体例を挙げて説明した方がよい</w:t>
      </w:r>
      <w:r w:rsidR="003F4D83" w:rsidRPr="003F4D83">
        <w:rPr>
          <w:rFonts w:hint="eastAsia"/>
          <w:sz w:val="22"/>
          <w:szCs w:val="22"/>
        </w:rPr>
        <w:t>（自転車の空気入れなど）</w:t>
      </w:r>
    </w:p>
    <w:p w14:paraId="56C80CFD" w14:textId="436F2B7D" w:rsidR="003F4D83" w:rsidRPr="003F4D83" w:rsidRDefault="003F4D83" w:rsidP="00EF2692">
      <w:pPr>
        <w:rPr>
          <w:sz w:val="22"/>
          <w:szCs w:val="22"/>
        </w:rPr>
      </w:pPr>
      <w:r w:rsidRPr="003F4D83">
        <w:rPr>
          <w:rFonts w:hint="eastAsia"/>
          <w:sz w:val="22"/>
          <w:szCs w:val="22"/>
        </w:rPr>
        <w:t>・雲が出来る過程の図は，プリントに載せるのではなく自分で描かせるほうがよい</w:t>
      </w:r>
      <w:r w:rsidR="00375430">
        <w:rPr>
          <w:rFonts w:hint="eastAsia"/>
          <w:sz w:val="22"/>
          <w:szCs w:val="22"/>
        </w:rPr>
        <w:t>（理解が深まる）</w:t>
      </w:r>
    </w:p>
    <w:p w14:paraId="11796712" w14:textId="77777777" w:rsidR="003F4D83" w:rsidRPr="003F4D83" w:rsidRDefault="003F4D83" w:rsidP="003F4D83">
      <w:pPr>
        <w:rPr>
          <w:sz w:val="22"/>
          <w:szCs w:val="22"/>
        </w:rPr>
      </w:pPr>
      <w:r w:rsidRPr="003F4D83">
        <w:rPr>
          <w:rFonts w:hint="eastAsia"/>
          <w:sz w:val="22"/>
          <w:szCs w:val="22"/>
        </w:rPr>
        <w:t>・「氷の結晶」という言い方ではなく，氷の小さな粒（氷晶）という言い方にするほうがよい（大きさについての誤解が生じる恐れがある）</w:t>
      </w:r>
    </w:p>
    <w:p w14:paraId="2A19337D" w14:textId="4370EB21" w:rsidR="003F4D83" w:rsidRPr="003F4D83" w:rsidRDefault="003F4D83" w:rsidP="003F4D83">
      <w:pPr>
        <w:rPr>
          <w:sz w:val="22"/>
          <w:szCs w:val="22"/>
        </w:rPr>
      </w:pPr>
      <w:r w:rsidRPr="003F4D83">
        <w:rPr>
          <w:rFonts w:hint="eastAsia"/>
          <w:sz w:val="22"/>
          <w:szCs w:val="22"/>
        </w:rPr>
        <w:t xml:space="preserve">　→参考にした教科書では「氷の結晶」と「氷の粒」の両方の記述が使われていた。</w:t>
      </w:r>
    </w:p>
    <w:p w14:paraId="17315033" w14:textId="77777777" w:rsidR="00EA0F6D" w:rsidRPr="003F4D83" w:rsidRDefault="00EA0F6D" w:rsidP="00EF2692">
      <w:pPr>
        <w:rPr>
          <w:sz w:val="22"/>
          <w:szCs w:val="22"/>
        </w:rPr>
      </w:pPr>
    </w:p>
    <w:p w14:paraId="4D614557" w14:textId="41EEE21A" w:rsidR="00EF2692" w:rsidRDefault="00EF2692" w:rsidP="00EF2692">
      <w:pPr>
        <w:rPr>
          <w:sz w:val="22"/>
          <w:szCs w:val="22"/>
        </w:rPr>
      </w:pPr>
      <w:r w:rsidRPr="003F4D83">
        <w:rPr>
          <w:rFonts w:hint="eastAsia"/>
          <w:sz w:val="22"/>
          <w:szCs w:val="22"/>
        </w:rPr>
        <w:t>7</w:t>
      </w:r>
      <w:r w:rsidRPr="003F4D83">
        <w:rPr>
          <w:rFonts w:hint="eastAsia"/>
          <w:sz w:val="22"/>
          <w:szCs w:val="22"/>
        </w:rPr>
        <w:t>．授業風景</w:t>
      </w:r>
    </w:p>
    <w:p w14:paraId="6FB4A6F4" w14:textId="3D590E6E" w:rsidR="003F4D83" w:rsidRDefault="00E70A91" w:rsidP="00EF2692">
      <w:pPr>
        <w:rPr>
          <w:sz w:val="22"/>
          <w:szCs w:val="22"/>
        </w:rPr>
      </w:pPr>
      <w:r>
        <w:rPr>
          <w:noProof/>
          <w:sz w:val="22"/>
          <w:szCs w:val="22"/>
        </w:rPr>
        <w:drawing>
          <wp:anchor distT="0" distB="0" distL="114300" distR="114300" simplePos="0" relativeHeight="251659264" behindDoc="1" locked="0" layoutInCell="1" allowOverlap="1" wp14:anchorId="0AE110FA" wp14:editId="2A961898">
            <wp:simplePos x="0" y="0"/>
            <wp:positionH relativeFrom="column">
              <wp:posOffset>2743200</wp:posOffset>
            </wp:positionH>
            <wp:positionV relativeFrom="paragraph">
              <wp:posOffset>126365</wp:posOffset>
            </wp:positionV>
            <wp:extent cx="2514600" cy="1889125"/>
            <wp:effectExtent l="0" t="0" r="0" b="0"/>
            <wp:wrapNone/>
            <wp:docPr id="2" name="図 2" descr="Macintosh HD:Users:shiori:Downloads:securedownload.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shiori:Downloads:securedownload.jpeg"/>
                    <pic:cNvPicPr>
                      <a:picLocks noChangeAspect="1" noChangeArrowheads="1"/>
                    </pic:cNvPicPr>
                  </pic:nvPicPr>
                  <pic:blipFill>
                    <a:blip r:embed="rId5" cstate="screen">
                      <a:extLst>
                        <a:ext uri="{28A0092B-C50C-407E-A947-70E740481C1C}">
                          <a14:useLocalDpi xmlns:a14="http://schemas.microsoft.com/office/drawing/2010/main"/>
                        </a:ext>
                      </a:extLst>
                    </a:blip>
                    <a:srcRect/>
                    <a:stretch>
                      <a:fillRect/>
                    </a:stretch>
                  </pic:blipFill>
                  <pic:spPr bwMode="auto">
                    <a:xfrm>
                      <a:off x="0" y="0"/>
                      <a:ext cx="2514600" cy="18891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75430">
        <w:rPr>
          <w:rFonts w:hint="eastAsia"/>
          <w:noProof/>
          <w:sz w:val="22"/>
          <w:szCs w:val="22"/>
        </w:rPr>
        <w:drawing>
          <wp:anchor distT="0" distB="0" distL="114300" distR="114300" simplePos="0" relativeHeight="251658240" behindDoc="1" locked="0" layoutInCell="1" allowOverlap="1" wp14:anchorId="74135523" wp14:editId="67FF8EB6">
            <wp:simplePos x="0" y="0"/>
            <wp:positionH relativeFrom="column">
              <wp:posOffset>114300</wp:posOffset>
            </wp:positionH>
            <wp:positionV relativeFrom="paragraph">
              <wp:posOffset>127000</wp:posOffset>
            </wp:positionV>
            <wp:extent cx="2400300" cy="1889760"/>
            <wp:effectExtent l="0" t="0" r="12700" b="0"/>
            <wp:wrapNone/>
            <wp:docPr id="1" name="図 1" descr="Macintosh HD:Users:shiori:Downloads:mail_261_attachment:IMG_12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shiori:Downloads:mail_261_attachment:IMG_1226.JPG"/>
                    <pic:cNvPicPr>
                      <a:picLocks noChangeAspect="1" noChangeArrowheads="1"/>
                    </pic:cNvPicPr>
                  </pic:nvPicPr>
                  <pic:blipFill>
                    <a:blip r:embed="rId6" cstate="screen">
                      <a:extLst>
                        <a:ext uri="{28A0092B-C50C-407E-A947-70E740481C1C}">
                          <a14:useLocalDpi xmlns:a14="http://schemas.microsoft.com/office/drawing/2010/main"/>
                        </a:ext>
                      </a:extLst>
                    </a:blip>
                    <a:srcRect/>
                    <a:stretch>
                      <a:fillRect/>
                    </a:stretch>
                  </pic:blipFill>
                  <pic:spPr bwMode="auto">
                    <a:xfrm>
                      <a:off x="0" y="0"/>
                      <a:ext cx="2400300" cy="18897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075CAB1" w14:textId="4078445A" w:rsidR="003F4D83" w:rsidRDefault="003F4D83" w:rsidP="00EF2692">
      <w:pPr>
        <w:rPr>
          <w:sz w:val="22"/>
          <w:szCs w:val="22"/>
        </w:rPr>
      </w:pPr>
    </w:p>
    <w:p w14:paraId="41ED9914" w14:textId="13D6B0BF" w:rsidR="003F4D83" w:rsidRDefault="003F4D83" w:rsidP="00EF2692">
      <w:pPr>
        <w:rPr>
          <w:sz w:val="22"/>
          <w:szCs w:val="22"/>
        </w:rPr>
      </w:pPr>
    </w:p>
    <w:p w14:paraId="5316779F" w14:textId="2FCA82FA" w:rsidR="003F4D83" w:rsidRDefault="003F4D83" w:rsidP="00EF2692">
      <w:pPr>
        <w:rPr>
          <w:sz w:val="22"/>
          <w:szCs w:val="22"/>
        </w:rPr>
      </w:pPr>
    </w:p>
    <w:p w14:paraId="1FF7EE86" w14:textId="36F0E12B" w:rsidR="003F4D83" w:rsidRDefault="00277E86" w:rsidP="00277E86">
      <w:pPr>
        <w:tabs>
          <w:tab w:val="left" w:pos="2568"/>
        </w:tabs>
        <w:rPr>
          <w:sz w:val="22"/>
          <w:szCs w:val="22"/>
        </w:rPr>
      </w:pPr>
      <w:r>
        <w:rPr>
          <w:sz w:val="22"/>
          <w:szCs w:val="22"/>
        </w:rPr>
        <w:tab/>
      </w:r>
    </w:p>
    <w:p w14:paraId="1FB52279" w14:textId="19B2AD04" w:rsidR="00375430" w:rsidRDefault="00375430" w:rsidP="00EF2692">
      <w:pPr>
        <w:rPr>
          <w:sz w:val="22"/>
          <w:szCs w:val="22"/>
        </w:rPr>
      </w:pPr>
    </w:p>
    <w:p w14:paraId="02F841B8" w14:textId="77777777" w:rsidR="00375430" w:rsidRDefault="00375430" w:rsidP="00EF2692">
      <w:pPr>
        <w:rPr>
          <w:sz w:val="22"/>
          <w:szCs w:val="22"/>
        </w:rPr>
      </w:pPr>
    </w:p>
    <w:p w14:paraId="08FDE772" w14:textId="77777777" w:rsidR="00375430" w:rsidRDefault="00375430" w:rsidP="00EF2692">
      <w:pPr>
        <w:rPr>
          <w:sz w:val="22"/>
          <w:szCs w:val="22"/>
        </w:rPr>
      </w:pPr>
    </w:p>
    <w:p w14:paraId="0FA4AB5B" w14:textId="1F4CBCE5" w:rsidR="00375430" w:rsidRDefault="00E70A91" w:rsidP="00EF2692">
      <w:pPr>
        <w:rPr>
          <w:sz w:val="22"/>
          <w:szCs w:val="22"/>
        </w:rPr>
      </w:pPr>
      <w:r>
        <w:rPr>
          <w:rFonts w:ascii="Times" w:hAnsi="Times" w:cs="Times"/>
          <w:noProof/>
          <w:kern w:val="0"/>
          <w:sz w:val="32"/>
          <w:szCs w:val="32"/>
        </w:rPr>
        <w:drawing>
          <wp:anchor distT="0" distB="0" distL="114300" distR="114300" simplePos="0" relativeHeight="251660288" behindDoc="1" locked="0" layoutInCell="1" allowOverlap="1" wp14:anchorId="32FE8AA4" wp14:editId="76A761B8">
            <wp:simplePos x="0" y="0"/>
            <wp:positionH relativeFrom="column">
              <wp:posOffset>114300</wp:posOffset>
            </wp:positionH>
            <wp:positionV relativeFrom="paragraph">
              <wp:posOffset>127000</wp:posOffset>
            </wp:positionV>
            <wp:extent cx="2400300" cy="1800225"/>
            <wp:effectExtent l="0" t="0" r="12700" b="3175"/>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screen">
                      <a:extLst>
                        <a:ext uri="{28A0092B-C50C-407E-A947-70E740481C1C}">
                          <a14:useLocalDpi xmlns:a14="http://schemas.microsoft.com/office/drawing/2010/main"/>
                        </a:ext>
                      </a:extLst>
                    </a:blip>
                    <a:srcRect/>
                    <a:stretch>
                      <a:fillRect/>
                    </a:stretch>
                  </pic:blipFill>
                  <pic:spPr bwMode="auto">
                    <a:xfrm>
                      <a:off x="0" y="0"/>
                      <a:ext cx="2400300" cy="18002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31200DC" w14:textId="071081B5" w:rsidR="005E34FD" w:rsidRDefault="005E34FD" w:rsidP="005E34FD">
      <w:pPr>
        <w:tabs>
          <w:tab w:val="left" w:pos="4728"/>
          <w:tab w:val="left" w:pos="4992"/>
        </w:tabs>
        <w:rPr>
          <w:sz w:val="22"/>
          <w:szCs w:val="22"/>
        </w:rPr>
      </w:pPr>
      <w:r>
        <w:rPr>
          <w:rFonts w:hint="eastAsia"/>
          <w:sz w:val="22"/>
          <w:szCs w:val="22"/>
        </w:rPr>
        <w:t xml:space="preserve">　　　　　　　　　　　　　　　　　　　　　　　　</w:t>
      </w:r>
    </w:p>
    <w:tbl>
      <w:tblPr>
        <w:tblStyle w:val="a5"/>
        <w:tblpPr w:leftFromText="142" w:rightFromText="142" w:vertAnchor="text" w:horzAnchor="page" w:tblpX="6670" w:tblpY="2"/>
        <w:tblW w:w="0" w:type="auto"/>
        <w:tblLook w:val="04A0" w:firstRow="1" w:lastRow="0" w:firstColumn="1" w:lastColumn="0" w:noHBand="0" w:noVBand="1"/>
      </w:tblPr>
      <w:tblGrid>
        <w:gridCol w:w="2515"/>
      </w:tblGrid>
      <w:tr w:rsidR="005E34FD" w14:paraId="3D3744CE" w14:textId="77777777" w:rsidTr="005E34FD">
        <w:trPr>
          <w:trHeight w:val="798"/>
        </w:trPr>
        <w:tc>
          <w:tcPr>
            <w:tcW w:w="2515" w:type="dxa"/>
          </w:tcPr>
          <w:p w14:paraId="7B4AE7B1" w14:textId="77777777" w:rsidR="005E34FD" w:rsidRDefault="005E34FD" w:rsidP="005E34FD">
            <w:pPr>
              <w:tabs>
                <w:tab w:val="left" w:pos="4728"/>
                <w:tab w:val="left" w:pos="4992"/>
              </w:tabs>
              <w:spacing w:line="360" w:lineRule="auto"/>
              <w:jc w:val="left"/>
              <w:rPr>
                <w:sz w:val="22"/>
                <w:szCs w:val="22"/>
              </w:rPr>
            </w:pPr>
            <w:r>
              <w:rPr>
                <w:rFonts w:hint="eastAsia"/>
                <w:sz w:val="22"/>
                <w:szCs w:val="22"/>
              </w:rPr>
              <w:t>左上：板書</w:t>
            </w:r>
          </w:p>
          <w:p w14:paraId="03A760CC" w14:textId="47F0A172" w:rsidR="005E34FD" w:rsidRDefault="005E34FD" w:rsidP="005E34FD">
            <w:pPr>
              <w:tabs>
                <w:tab w:val="left" w:pos="4728"/>
                <w:tab w:val="left" w:pos="4992"/>
              </w:tabs>
              <w:spacing w:line="360" w:lineRule="auto"/>
              <w:jc w:val="left"/>
              <w:rPr>
                <w:sz w:val="22"/>
                <w:szCs w:val="22"/>
              </w:rPr>
            </w:pPr>
            <w:r>
              <w:rPr>
                <w:rFonts w:hint="eastAsia"/>
                <w:sz w:val="22"/>
                <w:szCs w:val="22"/>
              </w:rPr>
              <w:t>左下：実験装置</w:t>
            </w:r>
          </w:p>
          <w:p w14:paraId="72F85DE6" w14:textId="19A7249E" w:rsidR="005E34FD" w:rsidRDefault="005E34FD" w:rsidP="005E34FD">
            <w:pPr>
              <w:tabs>
                <w:tab w:val="left" w:pos="4728"/>
                <w:tab w:val="left" w:pos="4992"/>
              </w:tabs>
              <w:spacing w:line="360" w:lineRule="auto"/>
              <w:jc w:val="left"/>
              <w:rPr>
                <w:sz w:val="22"/>
                <w:szCs w:val="22"/>
              </w:rPr>
            </w:pPr>
            <w:r>
              <w:rPr>
                <w:rFonts w:hint="eastAsia"/>
                <w:sz w:val="22"/>
                <w:szCs w:val="22"/>
              </w:rPr>
              <w:t xml:space="preserve">右上：実験風景　　　　　　　　　　　　　　　　</w:t>
            </w:r>
          </w:p>
        </w:tc>
      </w:tr>
    </w:tbl>
    <w:p w14:paraId="217276F3" w14:textId="6FED2F84" w:rsidR="005E34FD" w:rsidRDefault="005E34FD" w:rsidP="005E34FD">
      <w:pPr>
        <w:tabs>
          <w:tab w:val="left" w:pos="4728"/>
          <w:tab w:val="left" w:pos="4992"/>
        </w:tabs>
        <w:rPr>
          <w:sz w:val="22"/>
          <w:szCs w:val="22"/>
        </w:rPr>
      </w:pPr>
      <w:r>
        <w:rPr>
          <w:rFonts w:hint="eastAsia"/>
          <w:sz w:val="22"/>
          <w:szCs w:val="22"/>
        </w:rPr>
        <w:t xml:space="preserve">　　　　　　　　　　　　　　　　　　　　　　　</w:t>
      </w:r>
    </w:p>
    <w:p w14:paraId="36C24F74" w14:textId="77777777" w:rsidR="00E70A91" w:rsidRDefault="00E70A91" w:rsidP="00E70A91">
      <w:pPr>
        <w:tabs>
          <w:tab w:val="left" w:pos="4728"/>
          <w:tab w:val="left" w:pos="4992"/>
        </w:tabs>
        <w:rPr>
          <w:sz w:val="22"/>
          <w:szCs w:val="22"/>
        </w:rPr>
      </w:pPr>
    </w:p>
    <w:p w14:paraId="576EECBB" w14:textId="77777777" w:rsidR="00E70A91" w:rsidRDefault="00E70A91" w:rsidP="00E70A91">
      <w:pPr>
        <w:tabs>
          <w:tab w:val="left" w:pos="4728"/>
          <w:tab w:val="left" w:pos="4992"/>
        </w:tabs>
        <w:rPr>
          <w:sz w:val="22"/>
          <w:szCs w:val="22"/>
        </w:rPr>
      </w:pPr>
    </w:p>
    <w:p w14:paraId="557CA8BC" w14:textId="77777777" w:rsidR="00E70A91" w:rsidRDefault="00E70A91" w:rsidP="00E70A91">
      <w:pPr>
        <w:tabs>
          <w:tab w:val="left" w:pos="4728"/>
          <w:tab w:val="left" w:pos="4992"/>
        </w:tabs>
        <w:rPr>
          <w:sz w:val="22"/>
          <w:szCs w:val="22"/>
        </w:rPr>
      </w:pPr>
    </w:p>
    <w:p w14:paraId="2A62163B" w14:textId="77777777" w:rsidR="00E70A91" w:rsidRDefault="00E70A91" w:rsidP="00E70A91">
      <w:pPr>
        <w:tabs>
          <w:tab w:val="left" w:pos="4728"/>
          <w:tab w:val="left" w:pos="4992"/>
        </w:tabs>
        <w:rPr>
          <w:sz w:val="22"/>
          <w:szCs w:val="22"/>
        </w:rPr>
      </w:pPr>
    </w:p>
    <w:p w14:paraId="17CCCA20" w14:textId="77777777" w:rsidR="00E70A91" w:rsidRDefault="00E70A91" w:rsidP="00E70A91">
      <w:pPr>
        <w:tabs>
          <w:tab w:val="left" w:pos="4728"/>
          <w:tab w:val="left" w:pos="4992"/>
        </w:tabs>
        <w:rPr>
          <w:sz w:val="22"/>
          <w:szCs w:val="22"/>
        </w:rPr>
      </w:pPr>
    </w:p>
    <w:p w14:paraId="12EF0F70" w14:textId="2672F961" w:rsidR="005E34FD" w:rsidRDefault="005E34FD" w:rsidP="00E70A91">
      <w:pPr>
        <w:tabs>
          <w:tab w:val="left" w:pos="4728"/>
          <w:tab w:val="left" w:pos="4992"/>
        </w:tabs>
        <w:rPr>
          <w:sz w:val="22"/>
          <w:szCs w:val="22"/>
        </w:rPr>
      </w:pPr>
      <w:r>
        <w:rPr>
          <w:rFonts w:hint="eastAsia"/>
          <w:sz w:val="22"/>
          <w:szCs w:val="22"/>
        </w:rPr>
        <w:lastRenderedPageBreak/>
        <w:t>8</w:t>
      </w:r>
      <w:r>
        <w:rPr>
          <w:rFonts w:hint="eastAsia"/>
          <w:sz w:val="22"/>
          <w:szCs w:val="22"/>
        </w:rPr>
        <w:t>．授業評価</w:t>
      </w:r>
    </w:p>
    <w:tbl>
      <w:tblPr>
        <w:tblW w:w="8540" w:type="dxa"/>
        <w:tblInd w:w="84" w:type="dxa"/>
        <w:tblCellMar>
          <w:left w:w="99" w:type="dxa"/>
          <w:right w:w="99" w:type="dxa"/>
        </w:tblCellMar>
        <w:tblLook w:val="04A0" w:firstRow="1" w:lastRow="0" w:firstColumn="1" w:lastColumn="0" w:noHBand="0" w:noVBand="1"/>
      </w:tblPr>
      <w:tblGrid>
        <w:gridCol w:w="7380"/>
        <w:gridCol w:w="1160"/>
      </w:tblGrid>
      <w:tr w:rsidR="005E34FD" w:rsidRPr="003B509A" w14:paraId="1B0AF37F" w14:textId="77777777" w:rsidTr="005E34FD">
        <w:trPr>
          <w:trHeight w:val="360"/>
        </w:trPr>
        <w:tc>
          <w:tcPr>
            <w:tcW w:w="7380" w:type="dxa"/>
            <w:tcBorders>
              <w:top w:val="single" w:sz="4" w:space="0" w:color="auto"/>
              <w:left w:val="single" w:sz="4" w:space="0" w:color="auto"/>
              <w:bottom w:val="single" w:sz="4" w:space="0" w:color="auto"/>
              <w:right w:val="single" w:sz="4" w:space="0" w:color="auto"/>
            </w:tcBorders>
            <w:shd w:val="clear" w:color="auto" w:fill="auto"/>
            <w:noWrap/>
            <w:hideMark/>
          </w:tcPr>
          <w:p w14:paraId="05F77BCE" w14:textId="77777777" w:rsidR="005E34FD" w:rsidRPr="003B509A" w:rsidRDefault="005E34FD" w:rsidP="005E34FD">
            <w:pPr>
              <w:widowControl/>
              <w:jc w:val="center"/>
              <w:rPr>
                <w:rFonts w:ascii="ＭＳ Ｐゴシック" w:eastAsia="ＭＳ Ｐゴシック" w:hAnsi="ＭＳ Ｐゴシック" w:cs="Times New Roman"/>
                <w:color w:val="000000"/>
                <w:kern w:val="0"/>
                <w:sz w:val="22"/>
                <w:szCs w:val="22"/>
              </w:rPr>
            </w:pPr>
            <w:r w:rsidRPr="003B509A">
              <w:rPr>
                <w:rFonts w:ascii="ＭＳ Ｐゴシック" w:eastAsia="ＭＳ Ｐゴシック" w:hAnsi="ＭＳ Ｐゴシック" w:cs="Times New Roman" w:hint="eastAsia"/>
                <w:color w:val="000000"/>
                <w:kern w:val="0"/>
                <w:sz w:val="22"/>
                <w:szCs w:val="22"/>
              </w:rPr>
              <w:t>評価内容</w:t>
            </w:r>
          </w:p>
        </w:tc>
        <w:tc>
          <w:tcPr>
            <w:tcW w:w="1160" w:type="dxa"/>
            <w:tcBorders>
              <w:top w:val="single" w:sz="4" w:space="0" w:color="auto"/>
              <w:left w:val="nil"/>
              <w:bottom w:val="single" w:sz="4" w:space="0" w:color="auto"/>
              <w:right w:val="single" w:sz="4" w:space="0" w:color="auto"/>
            </w:tcBorders>
            <w:shd w:val="clear" w:color="auto" w:fill="auto"/>
            <w:noWrap/>
            <w:hideMark/>
          </w:tcPr>
          <w:p w14:paraId="02553CD2" w14:textId="77777777" w:rsidR="005E34FD" w:rsidRPr="003B509A" w:rsidRDefault="005E34FD" w:rsidP="005E34FD">
            <w:pPr>
              <w:widowControl/>
              <w:jc w:val="center"/>
              <w:rPr>
                <w:rFonts w:ascii="ＭＳ Ｐゴシック" w:eastAsia="ＭＳ Ｐゴシック" w:hAnsi="ＭＳ Ｐゴシック" w:cs="Times New Roman"/>
                <w:color w:val="000000"/>
                <w:kern w:val="0"/>
                <w:sz w:val="22"/>
                <w:szCs w:val="22"/>
              </w:rPr>
            </w:pPr>
            <w:r w:rsidRPr="003B509A">
              <w:rPr>
                <w:rFonts w:ascii="ＭＳ Ｐゴシック" w:eastAsia="ＭＳ Ｐゴシック" w:hAnsi="ＭＳ Ｐゴシック" w:cs="Times New Roman" w:hint="eastAsia"/>
                <w:color w:val="000000"/>
                <w:kern w:val="0"/>
                <w:sz w:val="22"/>
                <w:szCs w:val="22"/>
              </w:rPr>
              <w:t>評価平均</w:t>
            </w:r>
          </w:p>
        </w:tc>
      </w:tr>
      <w:tr w:rsidR="005E34FD" w:rsidRPr="003B509A" w14:paraId="1CF5CF2C" w14:textId="77777777" w:rsidTr="005E34FD">
        <w:trPr>
          <w:trHeight w:val="360"/>
        </w:trPr>
        <w:tc>
          <w:tcPr>
            <w:tcW w:w="7380" w:type="dxa"/>
            <w:tcBorders>
              <w:top w:val="nil"/>
              <w:left w:val="single" w:sz="4" w:space="0" w:color="auto"/>
              <w:bottom w:val="single" w:sz="4" w:space="0" w:color="auto"/>
              <w:right w:val="single" w:sz="4" w:space="0" w:color="auto"/>
            </w:tcBorders>
            <w:shd w:val="clear" w:color="auto" w:fill="auto"/>
            <w:noWrap/>
            <w:vAlign w:val="bottom"/>
            <w:hideMark/>
          </w:tcPr>
          <w:p w14:paraId="0E2C1341" w14:textId="77777777" w:rsidR="005E34FD" w:rsidRPr="003B509A" w:rsidRDefault="005E34FD" w:rsidP="005E34FD">
            <w:pPr>
              <w:widowControl/>
              <w:jc w:val="left"/>
              <w:rPr>
                <w:rFonts w:ascii="ＭＳ Ｐゴシック" w:eastAsia="ＭＳ Ｐゴシック" w:hAnsi="ＭＳ Ｐゴシック" w:cs="Times New Roman"/>
                <w:color w:val="000000"/>
                <w:kern w:val="0"/>
                <w:sz w:val="22"/>
                <w:szCs w:val="22"/>
              </w:rPr>
            </w:pPr>
            <w:r w:rsidRPr="003B509A">
              <w:rPr>
                <w:rFonts w:ascii="ＭＳ Ｐゴシック" w:eastAsia="ＭＳ Ｐゴシック" w:hAnsi="ＭＳ Ｐゴシック" w:cs="Times New Roman" w:hint="eastAsia"/>
                <w:color w:val="000000"/>
                <w:kern w:val="0"/>
                <w:sz w:val="22"/>
                <w:szCs w:val="22"/>
              </w:rPr>
              <w:t>①服装や話し言葉は教員として適当だったか？</w:t>
            </w:r>
          </w:p>
        </w:tc>
        <w:tc>
          <w:tcPr>
            <w:tcW w:w="1160" w:type="dxa"/>
            <w:tcBorders>
              <w:top w:val="nil"/>
              <w:left w:val="nil"/>
              <w:bottom w:val="single" w:sz="4" w:space="0" w:color="auto"/>
              <w:right w:val="single" w:sz="4" w:space="0" w:color="auto"/>
            </w:tcBorders>
            <w:shd w:val="clear" w:color="auto" w:fill="auto"/>
            <w:noWrap/>
            <w:vAlign w:val="bottom"/>
            <w:hideMark/>
          </w:tcPr>
          <w:p w14:paraId="4BEB4D00" w14:textId="77777777" w:rsidR="005E34FD" w:rsidRPr="003B509A" w:rsidRDefault="005E34FD" w:rsidP="005E34FD">
            <w:pPr>
              <w:widowControl/>
              <w:jc w:val="center"/>
              <w:rPr>
                <w:rFonts w:ascii="ＭＳ Ｐゴシック" w:eastAsia="ＭＳ Ｐゴシック" w:hAnsi="ＭＳ Ｐゴシック" w:cs="Times New Roman"/>
                <w:color w:val="000000"/>
                <w:kern w:val="0"/>
                <w:sz w:val="22"/>
                <w:szCs w:val="22"/>
              </w:rPr>
            </w:pPr>
            <w:r w:rsidRPr="003B509A">
              <w:rPr>
                <w:rFonts w:ascii="ＭＳ Ｐゴシック" w:eastAsia="ＭＳ Ｐゴシック" w:hAnsi="ＭＳ Ｐゴシック" w:cs="Times New Roman" w:hint="eastAsia"/>
                <w:color w:val="000000"/>
                <w:kern w:val="0"/>
                <w:sz w:val="22"/>
                <w:szCs w:val="22"/>
              </w:rPr>
              <w:t>4.7</w:t>
            </w:r>
          </w:p>
        </w:tc>
      </w:tr>
      <w:tr w:rsidR="005E34FD" w:rsidRPr="003B509A" w14:paraId="2D4BF7DE" w14:textId="77777777" w:rsidTr="005E34FD">
        <w:trPr>
          <w:trHeight w:val="360"/>
        </w:trPr>
        <w:tc>
          <w:tcPr>
            <w:tcW w:w="7380" w:type="dxa"/>
            <w:tcBorders>
              <w:top w:val="nil"/>
              <w:left w:val="single" w:sz="4" w:space="0" w:color="auto"/>
              <w:bottom w:val="single" w:sz="4" w:space="0" w:color="auto"/>
              <w:right w:val="single" w:sz="4" w:space="0" w:color="auto"/>
            </w:tcBorders>
            <w:shd w:val="clear" w:color="auto" w:fill="auto"/>
            <w:noWrap/>
            <w:vAlign w:val="bottom"/>
            <w:hideMark/>
          </w:tcPr>
          <w:p w14:paraId="1D197A1E" w14:textId="77777777" w:rsidR="005E34FD" w:rsidRPr="003B509A" w:rsidRDefault="005E34FD" w:rsidP="005E34FD">
            <w:pPr>
              <w:widowControl/>
              <w:jc w:val="left"/>
              <w:rPr>
                <w:rFonts w:ascii="ＭＳ Ｐゴシック" w:eastAsia="ＭＳ Ｐゴシック" w:hAnsi="ＭＳ Ｐゴシック" w:cs="Times New Roman"/>
                <w:color w:val="000000"/>
                <w:kern w:val="0"/>
                <w:sz w:val="22"/>
                <w:szCs w:val="22"/>
              </w:rPr>
            </w:pPr>
            <w:r w:rsidRPr="003B509A">
              <w:rPr>
                <w:rFonts w:ascii="ＭＳ Ｐゴシック" w:eastAsia="ＭＳ Ｐゴシック" w:hAnsi="ＭＳ Ｐゴシック" w:cs="Times New Roman" w:hint="eastAsia"/>
                <w:color w:val="000000"/>
                <w:kern w:val="0"/>
                <w:sz w:val="22"/>
                <w:szCs w:val="22"/>
              </w:rPr>
              <w:t>②声は生徒の方に向かって発せられ、聞き取りやすかったか？</w:t>
            </w:r>
          </w:p>
        </w:tc>
        <w:tc>
          <w:tcPr>
            <w:tcW w:w="1160" w:type="dxa"/>
            <w:tcBorders>
              <w:top w:val="nil"/>
              <w:left w:val="nil"/>
              <w:bottom w:val="single" w:sz="4" w:space="0" w:color="auto"/>
              <w:right w:val="single" w:sz="4" w:space="0" w:color="auto"/>
            </w:tcBorders>
            <w:shd w:val="clear" w:color="auto" w:fill="auto"/>
            <w:noWrap/>
            <w:vAlign w:val="bottom"/>
            <w:hideMark/>
          </w:tcPr>
          <w:p w14:paraId="756E8E09" w14:textId="77777777" w:rsidR="005E34FD" w:rsidRPr="003B509A" w:rsidRDefault="005E34FD" w:rsidP="005E34FD">
            <w:pPr>
              <w:widowControl/>
              <w:jc w:val="center"/>
              <w:rPr>
                <w:rFonts w:ascii="ＭＳ Ｐゴシック" w:eastAsia="ＭＳ Ｐゴシック" w:hAnsi="ＭＳ Ｐゴシック" w:cs="Times New Roman"/>
                <w:color w:val="000000"/>
                <w:kern w:val="0"/>
                <w:sz w:val="22"/>
                <w:szCs w:val="22"/>
              </w:rPr>
            </w:pPr>
            <w:r w:rsidRPr="003B509A">
              <w:rPr>
                <w:rFonts w:ascii="ＭＳ Ｐゴシック" w:eastAsia="ＭＳ Ｐゴシック" w:hAnsi="ＭＳ Ｐゴシック" w:cs="Times New Roman" w:hint="eastAsia"/>
                <w:color w:val="000000"/>
                <w:kern w:val="0"/>
                <w:sz w:val="22"/>
                <w:szCs w:val="22"/>
              </w:rPr>
              <w:t>4.7</w:t>
            </w:r>
          </w:p>
        </w:tc>
      </w:tr>
      <w:tr w:rsidR="005E34FD" w:rsidRPr="003B509A" w14:paraId="7823F190" w14:textId="77777777" w:rsidTr="005E34FD">
        <w:trPr>
          <w:trHeight w:val="360"/>
        </w:trPr>
        <w:tc>
          <w:tcPr>
            <w:tcW w:w="7380" w:type="dxa"/>
            <w:tcBorders>
              <w:top w:val="nil"/>
              <w:left w:val="single" w:sz="4" w:space="0" w:color="auto"/>
              <w:bottom w:val="single" w:sz="4" w:space="0" w:color="auto"/>
              <w:right w:val="single" w:sz="4" w:space="0" w:color="auto"/>
            </w:tcBorders>
            <w:shd w:val="clear" w:color="auto" w:fill="auto"/>
            <w:noWrap/>
            <w:vAlign w:val="bottom"/>
            <w:hideMark/>
          </w:tcPr>
          <w:p w14:paraId="5670B838" w14:textId="77777777" w:rsidR="005E34FD" w:rsidRPr="003B509A" w:rsidRDefault="005E34FD" w:rsidP="005E34FD">
            <w:pPr>
              <w:widowControl/>
              <w:jc w:val="left"/>
              <w:rPr>
                <w:rFonts w:ascii="ＭＳ Ｐゴシック" w:eastAsia="ＭＳ Ｐゴシック" w:hAnsi="ＭＳ Ｐゴシック" w:cs="Times New Roman"/>
                <w:color w:val="000000"/>
                <w:kern w:val="0"/>
                <w:sz w:val="22"/>
                <w:szCs w:val="22"/>
              </w:rPr>
            </w:pPr>
            <w:r w:rsidRPr="003B509A">
              <w:rPr>
                <w:rFonts w:ascii="ＭＳ Ｐゴシック" w:eastAsia="ＭＳ Ｐゴシック" w:hAnsi="ＭＳ Ｐゴシック" w:cs="Times New Roman" w:hint="eastAsia"/>
                <w:color w:val="000000"/>
                <w:kern w:val="0"/>
                <w:sz w:val="22"/>
                <w:szCs w:val="22"/>
              </w:rPr>
              <w:t>③発問は生徒が考えれば答えられるように工夫されていたか？</w:t>
            </w:r>
          </w:p>
        </w:tc>
        <w:tc>
          <w:tcPr>
            <w:tcW w:w="1160" w:type="dxa"/>
            <w:tcBorders>
              <w:top w:val="nil"/>
              <w:left w:val="nil"/>
              <w:bottom w:val="single" w:sz="4" w:space="0" w:color="auto"/>
              <w:right w:val="single" w:sz="4" w:space="0" w:color="auto"/>
            </w:tcBorders>
            <w:shd w:val="clear" w:color="auto" w:fill="auto"/>
            <w:noWrap/>
            <w:vAlign w:val="bottom"/>
            <w:hideMark/>
          </w:tcPr>
          <w:p w14:paraId="3D581B81" w14:textId="77777777" w:rsidR="005E34FD" w:rsidRPr="003B509A" w:rsidRDefault="005E34FD" w:rsidP="005E34FD">
            <w:pPr>
              <w:widowControl/>
              <w:jc w:val="center"/>
              <w:rPr>
                <w:rFonts w:ascii="ＭＳ Ｐゴシック" w:eastAsia="ＭＳ Ｐゴシック" w:hAnsi="ＭＳ Ｐゴシック" w:cs="Times New Roman"/>
                <w:color w:val="000000"/>
                <w:kern w:val="0"/>
                <w:sz w:val="22"/>
                <w:szCs w:val="22"/>
              </w:rPr>
            </w:pPr>
            <w:r w:rsidRPr="003B509A">
              <w:rPr>
                <w:rFonts w:ascii="ＭＳ Ｐゴシック" w:eastAsia="ＭＳ Ｐゴシック" w:hAnsi="ＭＳ Ｐゴシック" w:cs="Times New Roman" w:hint="eastAsia"/>
                <w:color w:val="000000"/>
                <w:kern w:val="0"/>
                <w:sz w:val="22"/>
                <w:szCs w:val="22"/>
              </w:rPr>
              <w:t>4.4</w:t>
            </w:r>
          </w:p>
        </w:tc>
      </w:tr>
      <w:tr w:rsidR="005E34FD" w:rsidRPr="003B509A" w14:paraId="42270F45" w14:textId="77777777" w:rsidTr="005E34FD">
        <w:trPr>
          <w:trHeight w:val="360"/>
        </w:trPr>
        <w:tc>
          <w:tcPr>
            <w:tcW w:w="7380" w:type="dxa"/>
            <w:tcBorders>
              <w:top w:val="nil"/>
              <w:left w:val="single" w:sz="4" w:space="0" w:color="auto"/>
              <w:bottom w:val="single" w:sz="4" w:space="0" w:color="auto"/>
              <w:right w:val="single" w:sz="4" w:space="0" w:color="auto"/>
            </w:tcBorders>
            <w:shd w:val="clear" w:color="auto" w:fill="auto"/>
            <w:noWrap/>
            <w:vAlign w:val="bottom"/>
            <w:hideMark/>
          </w:tcPr>
          <w:p w14:paraId="15F70904" w14:textId="77777777" w:rsidR="005E34FD" w:rsidRPr="003B509A" w:rsidRDefault="005E34FD" w:rsidP="005E34FD">
            <w:pPr>
              <w:widowControl/>
              <w:jc w:val="left"/>
              <w:rPr>
                <w:rFonts w:ascii="ＭＳ Ｐゴシック" w:eastAsia="ＭＳ Ｐゴシック" w:hAnsi="ＭＳ Ｐゴシック" w:cs="Times New Roman"/>
                <w:color w:val="000000"/>
                <w:kern w:val="0"/>
                <w:sz w:val="22"/>
                <w:szCs w:val="22"/>
              </w:rPr>
            </w:pPr>
            <w:r w:rsidRPr="003B509A">
              <w:rPr>
                <w:rFonts w:ascii="ＭＳ Ｐゴシック" w:eastAsia="ＭＳ Ｐゴシック" w:hAnsi="ＭＳ Ｐゴシック" w:cs="Times New Roman" w:hint="eastAsia"/>
                <w:color w:val="000000"/>
                <w:kern w:val="0"/>
                <w:sz w:val="22"/>
                <w:szCs w:val="22"/>
              </w:rPr>
              <w:t>④板書の文字や数字、図などは丁寧で読みやすかったか？</w:t>
            </w:r>
          </w:p>
        </w:tc>
        <w:tc>
          <w:tcPr>
            <w:tcW w:w="1160" w:type="dxa"/>
            <w:tcBorders>
              <w:top w:val="nil"/>
              <w:left w:val="nil"/>
              <w:bottom w:val="single" w:sz="4" w:space="0" w:color="auto"/>
              <w:right w:val="single" w:sz="4" w:space="0" w:color="auto"/>
            </w:tcBorders>
            <w:shd w:val="clear" w:color="auto" w:fill="auto"/>
            <w:noWrap/>
            <w:vAlign w:val="bottom"/>
            <w:hideMark/>
          </w:tcPr>
          <w:p w14:paraId="4121A0EA" w14:textId="77777777" w:rsidR="005E34FD" w:rsidRPr="003B509A" w:rsidRDefault="005E34FD" w:rsidP="005E34FD">
            <w:pPr>
              <w:widowControl/>
              <w:jc w:val="center"/>
              <w:rPr>
                <w:rFonts w:ascii="ＭＳ Ｐゴシック" w:eastAsia="ＭＳ Ｐゴシック" w:hAnsi="ＭＳ Ｐゴシック" w:cs="Times New Roman"/>
                <w:color w:val="000000"/>
                <w:kern w:val="0"/>
                <w:sz w:val="22"/>
                <w:szCs w:val="22"/>
              </w:rPr>
            </w:pPr>
            <w:r w:rsidRPr="003B509A">
              <w:rPr>
                <w:rFonts w:ascii="ＭＳ Ｐゴシック" w:eastAsia="ＭＳ Ｐゴシック" w:hAnsi="ＭＳ Ｐゴシック" w:cs="Times New Roman" w:hint="eastAsia"/>
                <w:color w:val="000000"/>
                <w:kern w:val="0"/>
                <w:sz w:val="22"/>
                <w:szCs w:val="22"/>
              </w:rPr>
              <w:t>4.4</w:t>
            </w:r>
          </w:p>
        </w:tc>
      </w:tr>
      <w:tr w:rsidR="005E34FD" w:rsidRPr="003B509A" w14:paraId="00DB75CE" w14:textId="77777777" w:rsidTr="005E34FD">
        <w:trPr>
          <w:trHeight w:val="360"/>
        </w:trPr>
        <w:tc>
          <w:tcPr>
            <w:tcW w:w="7380" w:type="dxa"/>
            <w:tcBorders>
              <w:top w:val="nil"/>
              <w:left w:val="single" w:sz="4" w:space="0" w:color="auto"/>
              <w:bottom w:val="single" w:sz="4" w:space="0" w:color="auto"/>
              <w:right w:val="single" w:sz="4" w:space="0" w:color="auto"/>
            </w:tcBorders>
            <w:shd w:val="clear" w:color="auto" w:fill="auto"/>
            <w:noWrap/>
            <w:vAlign w:val="bottom"/>
            <w:hideMark/>
          </w:tcPr>
          <w:p w14:paraId="6F8190DF" w14:textId="77777777" w:rsidR="005E34FD" w:rsidRPr="003B509A" w:rsidRDefault="005E34FD" w:rsidP="005E34FD">
            <w:pPr>
              <w:widowControl/>
              <w:jc w:val="left"/>
              <w:rPr>
                <w:rFonts w:ascii="ＭＳ Ｐゴシック" w:eastAsia="ＭＳ Ｐゴシック" w:hAnsi="ＭＳ Ｐゴシック" w:cs="Times New Roman"/>
                <w:color w:val="000000"/>
                <w:kern w:val="0"/>
                <w:sz w:val="22"/>
                <w:szCs w:val="22"/>
              </w:rPr>
            </w:pPr>
            <w:r w:rsidRPr="003B509A">
              <w:rPr>
                <w:rFonts w:ascii="ＭＳ Ｐゴシック" w:eastAsia="ＭＳ Ｐゴシック" w:hAnsi="ＭＳ Ｐゴシック" w:cs="Times New Roman" w:hint="eastAsia"/>
                <w:color w:val="000000"/>
                <w:kern w:val="0"/>
                <w:sz w:val="22"/>
                <w:szCs w:val="22"/>
              </w:rPr>
              <w:t>⑤板書は学習者がノートを取りやすいように配置されていたか？</w:t>
            </w:r>
          </w:p>
        </w:tc>
        <w:tc>
          <w:tcPr>
            <w:tcW w:w="1160" w:type="dxa"/>
            <w:tcBorders>
              <w:top w:val="nil"/>
              <w:left w:val="nil"/>
              <w:bottom w:val="single" w:sz="4" w:space="0" w:color="auto"/>
              <w:right w:val="single" w:sz="4" w:space="0" w:color="auto"/>
            </w:tcBorders>
            <w:shd w:val="clear" w:color="auto" w:fill="auto"/>
            <w:noWrap/>
            <w:vAlign w:val="bottom"/>
            <w:hideMark/>
          </w:tcPr>
          <w:p w14:paraId="589FADCD" w14:textId="77777777" w:rsidR="005E34FD" w:rsidRPr="003B509A" w:rsidRDefault="005E34FD" w:rsidP="005E34FD">
            <w:pPr>
              <w:widowControl/>
              <w:jc w:val="center"/>
              <w:rPr>
                <w:rFonts w:ascii="ＭＳ Ｐゴシック" w:eastAsia="ＭＳ Ｐゴシック" w:hAnsi="ＭＳ Ｐゴシック" w:cs="Times New Roman"/>
                <w:color w:val="000000"/>
                <w:kern w:val="0"/>
                <w:sz w:val="22"/>
                <w:szCs w:val="22"/>
              </w:rPr>
            </w:pPr>
            <w:r w:rsidRPr="003B509A">
              <w:rPr>
                <w:rFonts w:ascii="ＭＳ Ｐゴシック" w:eastAsia="ＭＳ Ｐゴシック" w:hAnsi="ＭＳ Ｐゴシック" w:cs="Times New Roman" w:hint="eastAsia"/>
                <w:color w:val="000000"/>
                <w:kern w:val="0"/>
                <w:sz w:val="22"/>
                <w:szCs w:val="22"/>
              </w:rPr>
              <w:t>4.4</w:t>
            </w:r>
          </w:p>
        </w:tc>
      </w:tr>
      <w:tr w:rsidR="005E34FD" w:rsidRPr="003B509A" w14:paraId="46F8BC2A" w14:textId="77777777" w:rsidTr="005E34FD">
        <w:trPr>
          <w:trHeight w:val="360"/>
        </w:trPr>
        <w:tc>
          <w:tcPr>
            <w:tcW w:w="7380" w:type="dxa"/>
            <w:tcBorders>
              <w:top w:val="nil"/>
              <w:left w:val="single" w:sz="4" w:space="0" w:color="auto"/>
              <w:bottom w:val="single" w:sz="4" w:space="0" w:color="auto"/>
              <w:right w:val="single" w:sz="4" w:space="0" w:color="auto"/>
            </w:tcBorders>
            <w:shd w:val="clear" w:color="auto" w:fill="auto"/>
            <w:noWrap/>
            <w:vAlign w:val="bottom"/>
            <w:hideMark/>
          </w:tcPr>
          <w:p w14:paraId="7E431BA0" w14:textId="77777777" w:rsidR="005E34FD" w:rsidRPr="003B509A" w:rsidRDefault="005E34FD" w:rsidP="005E34FD">
            <w:pPr>
              <w:widowControl/>
              <w:jc w:val="left"/>
              <w:rPr>
                <w:rFonts w:ascii="ＭＳ Ｐゴシック" w:eastAsia="ＭＳ Ｐゴシック" w:hAnsi="ＭＳ Ｐゴシック" w:cs="Times New Roman"/>
                <w:color w:val="000000"/>
                <w:kern w:val="0"/>
                <w:sz w:val="22"/>
                <w:szCs w:val="22"/>
              </w:rPr>
            </w:pPr>
            <w:r w:rsidRPr="003B509A">
              <w:rPr>
                <w:rFonts w:ascii="ＭＳ Ｐゴシック" w:eastAsia="ＭＳ Ｐゴシック" w:hAnsi="ＭＳ Ｐゴシック" w:cs="Times New Roman" w:hint="eastAsia"/>
                <w:color w:val="000000"/>
                <w:kern w:val="0"/>
                <w:sz w:val="22"/>
                <w:szCs w:val="22"/>
              </w:rPr>
              <w:t>⑥実験や観察は現象や対象物がはっきり確認できるものだったか？</w:t>
            </w:r>
          </w:p>
        </w:tc>
        <w:tc>
          <w:tcPr>
            <w:tcW w:w="1160" w:type="dxa"/>
            <w:tcBorders>
              <w:top w:val="nil"/>
              <w:left w:val="nil"/>
              <w:bottom w:val="single" w:sz="4" w:space="0" w:color="auto"/>
              <w:right w:val="single" w:sz="4" w:space="0" w:color="auto"/>
            </w:tcBorders>
            <w:shd w:val="clear" w:color="auto" w:fill="auto"/>
            <w:noWrap/>
            <w:vAlign w:val="bottom"/>
            <w:hideMark/>
          </w:tcPr>
          <w:p w14:paraId="6F87C761" w14:textId="77777777" w:rsidR="005E34FD" w:rsidRPr="003B509A" w:rsidRDefault="005E34FD" w:rsidP="005E34FD">
            <w:pPr>
              <w:widowControl/>
              <w:jc w:val="center"/>
              <w:rPr>
                <w:rFonts w:ascii="ＭＳ Ｐゴシック" w:eastAsia="ＭＳ Ｐゴシック" w:hAnsi="ＭＳ Ｐゴシック" w:cs="Times New Roman"/>
                <w:color w:val="000000"/>
                <w:kern w:val="0"/>
                <w:sz w:val="22"/>
                <w:szCs w:val="22"/>
              </w:rPr>
            </w:pPr>
            <w:r w:rsidRPr="003B509A">
              <w:rPr>
                <w:rFonts w:ascii="ＭＳ Ｐゴシック" w:eastAsia="ＭＳ Ｐゴシック" w:hAnsi="ＭＳ Ｐゴシック" w:cs="Times New Roman" w:hint="eastAsia"/>
                <w:color w:val="000000"/>
                <w:kern w:val="0"/>
                <w:sz w:val="22"/>
                <w:szCs w:val="22"/>
              </w:rPr>
              <w:t>4.1</w:t>
            </w:r>
          </w:p>
        </w:tc>
      </w:tr>
      <w:tr w:rsidR="005E34FD" w:rsidRPr="003B509A" w14:paraId="45D59200" w14:textId="77777777" w:rsidTr="005E34FD">
        <w:trPr>
          <w:trHeight w:val="360"/>
        </w:trPr>
        <w:tc>
          <w:tcPr>
            <w:tcW w:w="7380" w:type="dxa"/>
            <w:tcBorders>
              <w:top w:val="nil"/>
              <w:left w:val="single" w:sz="4" w:space="0" w:color="auto"/>
              <w:bottom w:val="single" w:sz="4" w:space="0" w:color="auto"/>
              <w:right w:val="single" w:sz="4" w:space="0" w:color="auto"/>
            </w:tcBorders>
            <w:shd w:val="clear" w:color="auto" w:fill="auto"/>
            <w:noWrap/>
            <w:vAlign w:val="bottom"/>
            <w:hideMark/>
          </w:tcPr>
          <w:p w14:paraId="4F576EB3" w14:textId="77777777" w:rsidR="005E34FD" w:rsidRPr="003B509A" w:rsidRDefault="005E34FD" w:rsidP="005E34FD">
            <w:pPr>
              <w:widowControl/>
              <w:jc w:val="left"/>
              <w:rPr>
                <w:rFonts w:ascii="ＭＳ Ｐゴシック" w:eastAsia="ＭＳ Ｐゴシック" w:hAnsi="ＭＳ Ｐゴシック" w:cs="Times New Roman"/>
                <w:color w:val="000000"/>
                <w:kern w:val="0"/>
                <w:sz w:val="22"/>
                <w:szCs w:val="22"/>
              </w:rPr>
            </w:pPr>
            <w:r w:rsidRPr="003B509A">
              <w:rPr>
                <w:rFonts w:ascii="ＭＳ Ｐゴシック" w:eastAsia="ＭＳ Ｐゴシック" w:hAnsi="ＭＳ Ｐゴシック" w:cs="Times New Roman" w:hint="eastAsia"/>
                <w:color w:val="000000"/>
                <w:kern w:val="0"/>
                <w:sz w:val="22"/>
                <w:szCs w:val="22"/>
              </w:rPr>
              <w:t>⑦実験は学習内容の理解・定着の助けになるものだったか？</w:t>
            </w:r>
          </w:p>
        </w:tc>
        <w:tc>
          <w:tcPr>
            <w:tcW w:w="1160" w:type="dxa"/>
            <w:tcBorders>
              <w:top w:val="nil"/>
              <w:left w:val="nil"/>
              <w:bottom w:val="single" w:sz="4" w:space="0" w:color="auto"/>
              <w:right w:val="single" w:sz="4" w:space="0" w:color="auto"/>
            </w:tcBorders>
            <w:shd w:val="clear" w:color="auto" w:fill="auto"/>
            <w:noWrap/>
            <w:vAlign w:val="bottom"/>
            <w:hideMark/>
          </w:tcPr>
          <w:p w14:paraId="683EA1E4" w14:textId="77777777" w:rsidR="005E34FD" w:rsidRPr="003B509A" w:rsidRDefault="005E34FD" w:rsidP="005E34FD">
            <w:pPr>
              <w:widowControl/>
              <w:jc w:val="center"/>
              <w:rPr>
                <w:rFonts w:ascii="ＭＳ Ｐゴシック" w:eastAsia="ＭＳ Ｐゴシック" w:hAnsi="ＭＳ Ｐゴシック" w:cs="Times New Roman"/>
                <w:color w:val="000000"/>
                <w:kern w:val="0"/>
                <w:sz w:val="22"/>
                <w:szCs w:val="22"/>
              </w:rPr>
            </w:pPr>
            <w:r w:rsidRPr="003B509A">
              <w:rPr>
                <w:rFonts w:ascii="ＭＳ Ｐゴシック" w:eastAsia="ＭＳ Ｐゴシック" w:hAnsi="ＭＳ Ｐゴシック" w:cs="Times New Roman" w:hint="eastAsia"/>
                <w:color w:val="000000"/>
                <w:kern w:val="0"/>
                <w:sz w:val="22"/>
                <w:szCs w:val="22"/>
              </w:rPr>
              <w:t>4.2</w:t>
            </w:r>
          </w:p>
        </w:tc>
      </w:tr>
      <w:tr w:rsidR="005E34FD" w:rsidRPr="003B509A" w14:paraId="3393A825" w14:textId="77777777" w:rsidTr="005E34FD">
        <w:trPr>
          <w:trHeight w:val="360"/>
        </w:trPr>
        <w:tc>
          <w:tcPr>
            <w:tcW w:w="7380" w:type="dxa"/>
            <w:tcBorders>
              <w:top w:val="nil"/>
              <w:left w:val="single" w:sz="4" w:space="0" w:color="auto"/>
              <w:bottom w:val="single" w:sz="4" w:space="0" w:color="auto"/>
              <w:right w:val="single" w:sz="4" w:space="0" w:color="auto"/>
            </w:tcBorders>
            <w:shd w:val="clear" w:color="auto" w:fill="auto"/>
            <w:noWrap/>
            <w:vAlign w:val="bottom"/>
            <w:hideMark/>
          </w:tcPr>
          <w:p w14:paraId="2D4EF29A" w14:textId="77777777" w:rsidR="005E34FD" w:rsidRPr="003B509A" w:rsidRDefault="005E34FD" w:rsidP="005E34FD">
            <w:pPr>
              <w:widowControl/>
              <w:jc w:val="left"/>
              <w:rPr>
                <w:rFonts w:ascii="ＭＳ Ｐゴシック" w:eastAsia="ＭＳ Ｐゴシック" w:hAnsi="ＭＳ Ｐゴシック" w:cs="Times New Roman"/>
                <w:color w:val="000000"/>
                <w:kern w:val="0"/>
                <w:sz w:val="22"/>
                <w:szCs w:val="22"/>
              </w:rPr>
            </w:pPr>
            <w:r w:rsidRPr="003B509A">
              <w:rPr>
                <w:rFonts w:ascii="ＭＳ Ｐゴシック" w:eastAsia="ＭＳ Ｐゴシック" w:hAnsi="ＭＳ Ｐゴシック" w:cs="Times New Roman" w:hint="eastAsia"/>
                <w:color w:val="000000"/>
                <w:kern w:val="0"/>
                <w:sz w:val="22"/>
                <w:szCs w:val="22"/>
              </w:rPr>
              <w:t>⑧立ち位置（黒板や演示実験が隠れる等）や机間巡査は適当だったか？</w:t>
            </w:r>
          </w:p>
        </w:tc>
        <w:tc>
          <w:tcPr>
            <w:tcW w:w="1160" w:type="dxa"/>
            <w:tcBorders>
              <w:top w:val="nil"/>
              <w:left w:val="nil"/>
              <w:bottom w:val="single" w:sz="4" w:space="0" w:color="auto"/>
              <w:right w:val="single" w:sz="4" w:space="0" w:color="auto"/>
            </w:tcBorders>
            <w:shd w:val="clear" w:color="auto" w:fill="auto"/>
            <w:noWrap/>
            <w:vAlign w:val="bottom"/>
            <w:hideMark/>
          </w:tcPr>
          <w:p w14:paraId="48BDC74D" w14:textId="77777777" w:rsidR="005E34FD" w:rsidRPr="003B509A" w:rsidRDefault="005E34FD" w:rsidP="005E34FD">
            <w:pPr>
              <w:widowControl/>
              <w:jc w:val="center"/>
              <w:rPr>
                <w:rFonts w:ascii="ＭＳ Ｐゴシック" w:eastAsia="ＭＳ Ｐゴシック" w:hAnsi="ＭＳ Ｐゴシック" w:cs="Times New Roman"/>
                <w:color w:val="000000"/>
                <w:kern w:val="0"/>
                <w:sz w:val="22"/>
                <w:szCs w:val="22"/>
              </w:rPr>
            </w:pPr>
            <w:r w:rsidRPr="003B509A">
              <w:rPr>
                <w:rFonts w:ascii="ＭＳ Ｐゴシック" w:eastAsia="ＭＳ Ｐゴシック" w:hAnsi="ＭＳ Ｐゴシック" w:cs="Times New Roman" w:hint="eastAsia"/>
                <w:color w:val="000000"/>
                <w:kern w:val="0"/>
                <w:sz w:val="22"/>
                <w:szCs w:val="22"/>
              </w:rPr>
              <w:t>3.9</w:t>
            </w:r>
          </w:p>
        </w:tc>
      </w:tr>
      <w:tr w:rsidR="005E34FD" w:rsidRPr="003B509A" w14:paraId="688A439D" w14:textId="77777777" w:rsidTr="005E34FD">
        <w:trPr>
          <w:trHeight w:val="360"/>
        </w:trPr>
        <w:tc>
          <w:tcPr>
            <w:tcW w:w="7380" w:type="dxa"/>
            <w:tcBorders>
              <w:top w:val="nil"/>
              <w:left w:val="single" w:sz="4" w:space="0" w:color="auto"/>
              <w:bottom w:val="single" w:sz="4" w:space="0" w:color="auto"/>
              <w:right w:val="single" w:sz="4" w:space="0" w:color="auto"/>
            </w:tcBorders>
            <w:shd w:val="clear" w:color="auto" w:fill="auto"/>
            <w:noWrap/>
            <w:vAlign w:val="bottom"/>
            <w:hideMark/>
          </w:tcPr>
          <w:p w14:paraId="42A65EBF" w14:textId="77777777" w:rsidR="005E34FD" w:rsidRPr="003B509A" w:rsidRDefault="005E34FD" w:rsidP="005E34FD">
            <w:pPr>
              <w:widowControl/>
              <w:jc w:val="left"/>
              <w:rPr>
                <w:rFonts w:ascii="ＭＳ Ｐゴシック" w:eastAsia="ＭＳ Ｐゴシック" w:hAnsi="ＭＳ Ｐゴシック" w:cs="Times New Roman"/>
                <w:color w:val="000000"/>
                <w:kern w:val="0"/>
                <w:sz w:val="22"/>
                <w:szCs w:val="22"/>
              </w:rPr>
            </w:pPr>
            <w:r w:rsidRPr="003B509A">
              <w:rPr>
                <w:rFonts w:ascii="ＭＳ Ｐゴシック" w:eastAsia="ＭＳ Ｐゴシック" w:hAnsi="ＭＳ Ｐゴシック" w:cs="Times New Roman" w:hint="eastAsia"/>
                <w:color w:val="000000"/>
                <w:kern w:val="0"/>
                <w:sz w:val="22"/>
                <w:szCs w:val="22"/>
              </w:rPr>
              <w:t>⑨授業の事前準備はしっかりとされていたか？</w:t>
            </w:r>
          </w:p>
        </w:tc>
        <w:tc>
          <w:tcPr>
            <w:tcW w:w="1160" w:type="dxa"/>
            <w:tcBorders>
              <w:top w:val="nil"/>
              <w:left w:val="nil"/>
              <w:bottom w:val="single" w:sz="4" w:space="0" w:color="auto"/>
              <w:right w:val="single" w:sz="4" w:space="0" w:color="auto"/>
            </w:tcBorders>
            <w:shd w:val="clear" w:color="auto" w:fill="auto"/>
            <w:noWrap/>
            <w:vAlign w:val="bottom"/>
            <w:hideMark/>
          </w:tcPr>
          <w:p w14:paraId="038D8DEC" w14:textId="77777777" w:rsidR="005E34FD" w:rsidRPr="003B509A" w:rsidRDefault="005E34FD" w:rsidP="005E34FD">
            <w:pPr>
              <w:widowControl/>
              <w:jc w:val="center"/>
              <w:rPr>
                <w:rFonts w:ascii="ＭＳ Ｐゴシック" w:eastAsia="ＭＳ Ｐゴシック" w:hAnsi="ＭＳ Ｐゴシック" w:cs="Times New Roman"/>
                <w:color w:val="000000"/>
                <w:kern w:val="0"/>
                <w:sz w:val="22"/>
                <w:szCs w:val="22"/>
              </w:rPr>
            </w:pPr>
            <w:r w:rsidRPr="003B509A">
              <w:rPr>
                <w:rFonts w:ascii="ＭＳ Ｐゴシック" w:eastAsia="ＭＳ Ｐゴシック" w:hAnsi="ＭＳ Ｐゴシック" w:cs="Times New Roman" w:hint="eastAsia"/>
                <w:color w:val="000000"/>
                <w:kern w:val="0"/>
                <w:sz w:val="22"/>
                <w:szCs w:val="22"/>
              </w:rPr>
              <w:t>4.3</w:t>
            </w:r>
          </w:p>
        </w:tc>
      </w:tr>
      <w:tr w:rsidR="005E34FD" w:rsidRPr="003B509A" w14:paraId="7B214CCF" w14:textId="77777777" w:rsidTr="005E34FD">
        <w:trPr>
          <w:trHeight w:val="360"/>
        </w:trPr>
        <w:tc>
          <w:tcPr>
            <w:tcW w:w="7380" w:type="dxa"/>
            <w:tcBorders>
              <w:top w:val="nil"/>
              <w:left w:val="single" w:sz="4" w:space="0" w:color="auto"/>
              <w:bottom w:val="single" w:sz="4" w:space="0" w:color="auto"/>
              <w:right w:val="single" w:sz="4" w:space="0" w:color="auto"/>
            </w:tcBorders>
            <w:shd w:val="clear" w:color="auto" w:fill="auto"/>
            <w:noWrap/>
            <w:vAlign w:val="bottom"/>
            <w:hideMark/>
          </w:tcPr>
          <w:p w14:paraId="1B50D6AC" w14:textId="77777777" w:rsidR="005E34FD" w:rsidRPr="003B509A" w:rsidRDefault="005E34FD" w:rsidP="005E34FD">
            <w:pPr>
              <w:widowControl/>
              <w:jc w:val="left"/>
              <w:rPr>
                <w:rFonts w:ascii="ＭＳ Ｐゴシック" w:eastAsia="ＭＳ Ｐゴシック" w:hAnsi="ＭＳ Ｐゴシック" w:cs="Times New Roman"/>
                <w:color w:val="000000"/>
                <w:kern w:val="0"/>
                <w:sz w:val="22"/>
                <w:szCs w:val="22"/>
              </w:rPr>
            </w:pPr>
            <w:r w:rsidRPr="003B509A">
              <w:rPr>
                <w:rFonts w:ascii="ＭＳ Ｐゴシック" w:eastAsia="ＭＳ Ｐゴシック" w:hAnsi="ＭＳ Ｐゴシック" w:cs="Times New Roman" w:hint="eastAsia"/>
                <w:color w:val="000000"/>
                <w:kern w:val="0"/>
                <w:sz w:val="22"/>
                <w:szCs w:val="22"/>
              </w:rPr>
              <w:t>⑩生徒の反応を確認しながら授業を進めていたか？</w:t>
            </w:r>
          </w:p>
        </w:tc>
        <w:tc>
          <w:tcPr>
            <w:tcW w:w="1160" w:type="dxa"/>
            <w:tcBorders>
              <w:top w:val="nil"/>
              <w:left w:val="nil"/>
              <w:bottom w:val="single" w:sz="4" w:space="0" w:color="auto"/>
              <w:right w:val="single" w:sz="4" w:space="0" w:color="auto"/>
            </w:tcBorders>
            <w:shd w:val="clear" w:color="auto" w:fill="auto"/>
            <w:noWrap/>
            <w:vAlign w:val="bottom"/>
            <w:hideMark/>
          </w:tcPr>
          <w:p w14:paraId="074848E6" w14:textId="77777777" w:rsidR="005E34FD" w:rsidRPr="003B509A" w:rsidRDefault="005E34FD" w:rsidP="005E34FD">
            <w:pPr>
              <w:widowControl/>
              <w:jc w:val="center"/>
              <w:rPr>
                <w:rFonts w:ascii="ＭＳ Ｐゴシック" w:eastAsia="ＭＳ Ｐゴシック" w:hAnsi="ＭＳ Ｐゴシック" w:cs="Times New Roman"/>
                <w:color w:val="000000"/>
                <w:kern w:val="0"/>
                <w:sz w:val="22"/>
                <w:szCs w:val="22"/>
              </w:rPr>
            </w:pPr>
            <w:r w:rsidRPr="003B509A">
              <w:rPr>
                <w:rFonts w:ascii="ＭＳ Ｐゴシック" w:eastAsia="ＭＳ Ｐゴシック" w:hAnsi="ＭＳ Ｐゴシック" w:cs="Times New Roman" w:hint="eastAsia"/>
                <w:color w:val="000000"/>
                <w:kern w:val="0"/>
                <w:sz w:val="22"/>
                <w:szCs w:val="22"/>
              </w:rPr>
              <w:t>4.4</w:t>
            </w:r>
          </w:p>
        </w:tc>
      </w:tr>
      <w:tr w:rsidR="005E34FD" w:rsidRPr="003B509A" w14:paraId="048EF9CD" w14:textId="77777777" w:rsidTr="005E34FD">
        <w:trPr>
          <w:trHeight w:val="360"/>
        </w:trPr>
        <w:tc>
          <w:tcPr>
            <w:tcW w:w="7380" w:type="dxa"/>
            <w:tcBorders>
              <w:top w:val="nil"/>
              <w:left w:val="single" w:sz="4" w:space="0" w:color="auto"/>
              <w:bottom w:val="single" w:sz="4" w:space="0" w:color="auto"/>
              <w:right w:val="single" w:sz="4" w:space="0" w:color="auto"/>
            </w:tcBorders>
            <w:shd w:val="clear" w:color="auto" w:fill="auto"/>
            <w:noWrap/>
            <w:hideMark/>
          </w:tcPr>
          <w:p w14:paraId="478C9650" w14:textId="77777777" w:rsidR="005E34FD" w:rsidRPr="003B509A" w:rsidRDefault="005E34FD" w:rsidP="005E34FD">
            <w:pPr>
              <w:widowControl/>
              <w:jc w:val="center"/>
              <w:rPr>
                <w:rFonts w:ascii="ＭＳ Ｐゴシック" w:eastAsia="ＭＳ Ｐゴシック" w:hAnsi="ＭＳ Ｐゴシック" w:cs="Times New Roman"/>
                <w:color w:val="000000"/>
                <w:kern w:val="0"/>
                <w:sz w:val="22"/>
                <w:szCs w:val="22"/>
              </w:rPr>
            </w:pPr>
            <w:r w:rsidRPr="003B509A">
              <w:rPr>
                <w:rFonts w:ascii="ＭＳ Ｐゴシック" w:eastAsia="ＭＳ Ｐゴシック" w:hAnsi="ＭＳ Ｐゴシック" w:cs="Times New Roman" w:hint="eastAsia"/>
                <w:color w:val="000000"/>
                <w:kern w:val="0"/>
                <w:sz w:val="22"/>
                <w:szCs w:val="22"/>
              </w:rPr>
              <w:t>合計</w:t>
            </w:r>
          </w:p>
        </w:tc>
        <w:tc>
          <w:tcPr>
            <w:tcW w:w="1160" w:type="dxa"/>
            <w:tcBorders>
              <w:top w:val="nil"/>
              <w:left w:val="nil"/>
              <w:bottom w:val="single" w:sz="4" w:space="0" w:color="auto"/>
              <w:right w:val="single" w:sz="4" w:space="0" w:color="auto"/>
            </w:tcBorders>
            <w:shd w:val="clear" w:color="auto" w:fill="auto"/>
            <w:noWrap/>
            <w:vAlign w:val="bottom"/>
            <w:hideMark/>
          </w:tcPr>
          <w:p w14:paraId="776F514D" w14:textId="77777777" w:rsidR="005E34FD" w:rsidRPr="003B509A" w:rsidRDefault="005E34FD" w:rsidP="005E34FD">
            <w:pPr>
              <w:widowControl/>
              <w:jc w:val="center"/>
              <w:rPr>
                <w:rFonts w:ascii="ＭＳ Ｐゴシック" w:eastAsia="ＭＳ Ｐゴシック" w:hAnsi="ＭＳ Ｐゴシック" w:cs="Times New Roman"/>
                <w:color w:val="000000"/>
                <w:kern w:val="0"/>
                <w:sz w:val="22"/>
                <w:szCs w:val="22"/>
              </w:rPr>
            </w:pPr>
            <w:r w:rsidRPr="003B509A">
              <w:rPr>
                <w:rFonts w:ascii="ＭＳ Ｐゴシック" w:eastAsia="ＭＳ Ｐゴシック" w:hAnsi="ＭＳ Ｐゴシック" w:cs="Times New Roman" w:hint="eastAsia"/>
                <w:color w:val="000000"/>
                <w:kern w:val="0"/>
                <w:sz w:val="22"/>
                <w:szCs w:val="22"/>
              </w:rPr>
              <w:t>43.5</w:t>
            </w:r>
          </w:p>
        </w:tc>
      </w:tr>
      <w:tr w:rsidR="005E34FD" w:rsidRPr="003B509A" w14:paraId="44260282" w14:textId="77777777" w:rsidTr="005E34FD">
        <w:trPr>
          <w:trHeight w:val="360"/>
        </w:trPr>
        <w:tc>
          <w:tcPr>
            <w:tcW w:w="7380" w:type="dxa"/>
            <w:tcBorders>
              <w:top w:val="nil"/>
              <w:left w:val="single" w:sz="4" w:space="0" w:color="auto"/>
              <w:bottom w:val="single" w:sz="4" w:space="0" w:color="auto"/>
              <w:right w:val="single" w:sz="4" w:space="0" w:color="auto"/>
            </w:tcBorders>
            <w:shd w:val="clear" w:color="auto" w:fill="auto"/>
            <w:noWrap/>
            <w:hideMark/>
          </w:tcPr>
          <w:p w14:paraId="7C11E6A4" w14:textId="77777777" w:rsidR="005E34FD" w:rsidRPr="003B509A" w:rsidRDefault="005E34FD" w:rsidP="005E34FD">
            <w:pPr>
              <w:widowControl/>
              <w:jc w:val="center"/>
              <w:rPr>
                <w:rFonts w:ascii="ＭＳ Ｐゴシック" w:eastAsia="ＭＳ Ｐゴシック" w:hAnsi="ＭＳ Ｐゴシック" w:cs="Times New Roman"/>
                <w:color w:val="000000"/>
                <w:kern w:val="0"/>
                <w:sz w:val="22"/>
                <w:szCs w:val="22"/>
              </w:rPr>
            </w:pPr>
            <w:r w:rsidRPr="003B509A">
              <w:rPr>
                <w:rFonts w:ascii="ＭＳ Ｐゴシック" w:eastAsia="ＭＳ Ｐゴシック" w:hAnsi="ＭＳ Ｐゴシック" w:cs="Times New Roman" w:hint="eastAsia"/>
                <w:color w:val="000000"/>
                <w:kern w:val="0"/>
                <w:sz w:val="22"/>
                <w:szCs w:val="22"/>
              </w:rPr>
              <w:t>平均</w:t>
            </w:r>
          </w:p>
        </w:tc>
        <w:tc>
          <w:tcPr>
            <w:tcW w:w="1160" w:type="dxa"/>
            <w:tcBorders>
              <w:top w:val="nil"/>
              <w:left w:val="nil"/>
              <w:bottom w:val="single" w:sz="4" w:space="0" w:color="auto"/>
              <w:right w:val="single" w:sz="4" w:space="0" w:color="auto"/>
            </w:tcBorders>
            <w:shd w:val="clear" w:color="auto" w:fill="auto"/>
            <w:noWrap/>
            <w:vAlign w:val="bottom"/>
            <w:hideMark/>
          </w:tcPr>
          <w:p w14:paraId="55CA121F" w14:textId="77777777" w:rsidR="005E34FD" w:rsidRPr="003B509A" w:rsidRDefault="005E34FD" w:rsidP="005E34FD">
            <w:pPr>
              <w:widowControl/>
              <w:jc w:val="center"/>
              <w:rPr>
                <w:rFonts w:ascii="ＭＳ Ｐゴシック" w:eastAsia="ＭＳ Ｐゴシック" w:hAnsi="ＭＳ Ｐゴシック" w:cs="Times New Roman"/>
                <w:color w:val="000000"/>
                <w:kern w:val="0"/>
                <w:sz w:val="22"/>
                <w:szCs w:val="22"/>
              </w:rPr>
            </w:pPr>
            <w:r w:rsidRPr="003B509A">
              <w:rPr>
                <w:rFonts w:ascii="ＭＳ Ｐゴシック" w:eastAsia="ＭＳ Ｐゴシック" w:hAnsi="ＭＳ Ｐゴシック" w:cs="Times New Roman" w:hint="eastAsia"/>
                <w:color w:val="000000"/>
                <w:kern w:val="0"/>
                <w:sz w:val="22"/>
                <w:szCs w:val="22"/>
              </w:rPr>
              <w:t>4.4</w:t>
            </w:r>
          </w:p>
        </w:tc>
      </w:tr>
    </w:tbl>
    <w:p w14:paraId="4A54F95A" w14:textId="6B9181CB" w:rsidR="005E34FD" w:rsidRDefault="005E34FD" w:rsidP="005E34FD">
      <w:pPr>
        <w:tabs>
          <w:tab w:val="left" w:pos="960"/>
          <w:tab w:val="left" w:pos="1920"/>
          <w:tab w:val="left" w:pos="2880"/>
          <w:tab w:val="left" w:pos="3840"/>
        </w:tabs>
        <w:rPr>
          <w:sz w:val="22"/>
          <w:szCs w:val="22"/>
        </w:rPr>
      </w:pPr>
    </w:p>
    <w:p w14:paraId="582AA27A" w14:textId="77777777" w:rsidR="00E81C78" w:rsidRDefault="00E81C78" w:rsidP="005E34FD">
      <w:pPr>
        <w:tabs>
          <w:tab w:val="left" w:pos="960"/>
          <w:tab w:val="left" w:pos="1920"/>
          <w:tab w:val="left" w:pos="2880"/>
          <w:tab w:val="left" w:pos="3840"/>
        </w:tabs>
        <w:rPr>
          <w:sz w:val="22"/>
          <w:szCs w:val="22"/>
        </w:rPr>
      </w:pPr>
    </w:p>
    <w:p w14:paraId="76A8134F" w14:textId="77777777" w:rsidR="00E81C78" w:rsidRDefault="00E81C78" w:rsidP="005E34FD">
      <w:pPr>
        <w:tabs>
          <w:tab w:val="left" w:pos="960"/>
          <w:tab w:val="left" w:pos="1920"/>
          <w:tab w:val="left" w:pos="2880"/>
          <w:tab w:val="left" w:pos="3840"/>
        </w:tabs>
        <w:rPr>
          <w:sz w:val="22"/>
          <w:szCs w:val="22"/>
        </w:rPr>
      </w:pPr>
    </w:p>
    <w:p w14:paraId="28F9BA9B" w14:textId="77777777" w:rsidR="00E81C78" w:rsidRDefault="00E81C78" w:rsidP="005E34FD">
      <w:pPr>
        <w:tabs>
          <w:tab w:val="left" w:pos="960"/>
          <w:tab w:val="left" w:pos="1920"/>
          <w:tab w:val="left" w:pos="2880"/>
          <w:tab w:val="left" w:pos="3840"/>
        </w:tabs>
        <w:rPr>
          <w:sz w:val="22"/>
          <w:szCs w:val="22"/>
        </w:rPr>
      </w:pPr>
    </w:p>
    <w:p w14:paraId="0F789E5C" w14:textId="77777777" w:rsidR="00E81C78" w:rsidRDefault="00E81C78" w:rsidP="005E34FD">
      <w:pPr>
        <w:tabs>
          <w:tab w:val="left" w:pos="960"/>
          <w:tab w:val="left" w:pos="1920"/>
          <w:tab w:val="left" w:pos="2880"/>
          <w:tab w:val="left" w:pos="3840"/>
        </w:tabs>
        <w:rPr>
          <w:sz w:val="22"/>
          <w:szCs w:val="22"/>
        </w:rPr>
      </w:pPr>
    </w:p>
    <w:p w14:paraId="215FDEEE" w14:textId="77777777" w:rsidR="00E81C78" w:rsidRDefault="00E81C78" w:rsidP="005E34FD">
      <w:pPr>
        <w:tabs>
          <w:tab w:val="left" w:pos="960"/>
          <w:tab w:val="left" w:pos="1920"/>
          <w:tab w:val="left" w:pos="2880"/>
          <w:tab w:val="left" w:pos="3840"/>
        </w:tabs>
        <w:rPr>
          <w:sz w:val="22"/>
          <w:szCs w:val="22"/>
        </w:rPr>
      </w:pPr>
    </w:p>
    <w:p w14:paraId="75F80A14" w14:textId="77777777" w:rsidR="00E81C78" w:rsidRDefault="00E81C78" w:rsidP="005E34FD">
      <w:pPr>
        <w:tabs>
          <w:tab w:val="left" w:pos="960"/>
          <w:tab w:val="left" w:pos="1920"/>
          <w:tab w:val="left" w:pos="2880"/>
          <w:tab w:val="left" w:pos="3840"/>
        </w:tabs>
        <w:rPr>
          <w:sz w:val="22"/>
          <w:szCs w:val="22"/>
        </w:rPr>
      </w:pPr>
    </w:p>
    <w:p w14:paraId="47A79541" w14:textId="77777777" w:rsidR="00E81C78" w:rsidRDefault="00E81C78" w:rsidP="005E34FD">
      <w:pPr>
        <w:tabs>
          <w:tab w:val="left" w:pos="960"/>
          <w:tab w:val="left" w:pos="1920"/>
          <w:tab w:val="left" w:pos="2880"/>
          <w:tab w:val="left" w:pos="3840"/>
        </w:tabs>
        <w:rPr>
          <w:sz w:val="22"/>
          <w:szCs w:val="22"/>
        </w:rPr>
      </w:pPr>
    </w:p>
    <w:p w14:paraId="0315BF5A" w14:textId="77777777" w:rsidR="00E81C78" w:rsidRDefault="00E81C78" w:rsidP="005E34FD">
      <w:pPr>
        <w:tabs>
          <w:tab w:val="left" w:pos="960"/>
          <w:tab w:val="left" w:pos="1920"/>
          <w:tab w:val="left" w:pos="2880"/>
          <w:tab w:val="left" w:pos="3840"/>
        </w:tabs>
        <w:rPr>
          <w:sz w:val="22"/>
          <w:szCs w:val="22"/>
        </w:rPr>
      </w:pPr>
    </w:p>
    <w:p w14:paraId="745A7FE9" w14:textId="77777777" w:rsidR="00E81C78" w:rsidRDefault="00E81C78" w:rsidP="005E34FD">
      <w:pPr>
        <w:tabs>
          <w:tab w:val="left" w:pos="960"/>
          <w:tab w:val="left" w:pos="1920"/>
          <w:tab w:val="left" w:pos="2880"/>
          <w:tab w:val="left" w:pos="3840"/>
        </w:tabs>
        <w:rPr>
          <w:sz w:val="22"/>
          <w:szCs w:val="22"/>
        </w:rPr>
      </w:pPr>
    </w:p>
    <w:p w14:paraId="4EEA11E5" w14:textId="77777777" w:rsidR="00E81C78" w:rsidRDefault="00E81C78" w:rsidP="005E34FD">
      <w:pPr>
        <w:tabs>
          <w:tab w:val="left" w:pos="960"/>
          <w:tab w:val="left" w:pos="1920"/>
          <w:tab w:val="left" w:pos="2880"/>
          <w:tab w:val="left" w:pos="3840"/>
        </w:tabs>
        <w:rPr>
          <w:sz w:val="22"/>
          <w:szCs w:val="22"/>
        </w:rPr>
      </w:pPr>
    </w:p>
    <w:p w14:paraId="04BD5F87" w14:textId="77777777" w:rsidR="00E81C78" w:rsidRDefault="00E81C78" w:rsidP="005E34FD">
      <w:pPr>
        <w:tabs>
          <w:tab w:val="left" w:pos="960"/>
          <w:tab w:val="left" w:pos="1920"/>
          <w:tab w:val="left" w:pos="2880"/>
          <w:tab w:val="left" w:pos="3840"/>
        </w:tabs>
        <w:rPr>
          <w:sz w:val="22"/>
          <w:szCs w:val="22"/>
        </w:rPr>
      </w:pPr>
    </w:p>
    <w:p w14:paraId="70066FA5" w14:textId="77777777" w:rsidR="00E81C78" w:rsidRDefault="00E81C78" w:rsidP="005E34FD">
      <w:pPr>
        <w:tabs>
          <w:tab w:val="left" w:pos="960"/>
          <w:tab w:val="left" w:pos="1920"/>
          <w:tab w:val="left" w:pos="2880"/>
          <w:tab w:val="left" w:pos="3840"/>
        </w:tabs>
        <w:rPr>
          <w:sz w:val="22"/>
          <w:szCs w:val="22"/>
        </w:rPr>
      </w:pPr>
    </w:p>
    <w:p w14:paraId="41F5F039" w14:textId="77777777" w:rsidR="00E81C78" w:rsidRDefault="00E81C78" w:rsidP="005E34FD">
      <w:pPr>
        <w:tabs>
          <w:tab w:val="left" w:pos="960"/>
          <w:tab w:val="left" w:pos="1920"/>
          <w:tab w:val="left" w:pos="2880"/>
          <w:tab w:val="left" w:pos="3840"/>
        </w:tabs>
        <w:rPr>
          <w:sz w:val="22"/>
          <w:szCs w:val="22"/>
        </w:rPr>
      </w:pPr>
    </w:p>
    <w:p w14:paraId="130D881C" w14:textId="77777777" w:rsidR="00E81C78" w:rsidRDefault="00E81C78" w:rsidP="005E34FD">
      <w:pPr>
        <w:tabs>
          <w:tab w:val="left" w:pos="960"/>
          <w:tab w:val="left" w:pos="1920"/>
          <w:tab w:val="left" w:pos="2880"/>
          <w:tab w:val="left" w:pos="3840"/>
        </w:tabs>
        <w:rPr>
          <w:sz w:val="22"/>
          <w:szCs w:val="22"/>
        </w:rPr>
      </w:pPr>
    </w:p>
    <w:p w14:paraId="092B6601" w14:textId="77777777" w:rsidR="00E81C78" w:rsidRDefault="00E81C78" w:rsidP="005E34FD">
      <w:pPr>
        <w:tabs>
          <w:tab w:val="left" w:pos="960"/>
          <w:tab w:val="left" w:pos="1920"/>
          <w:tab w:val="left" w:pos="2880"/>
          <w:tab w:val="left" w:pos="3840"/>
        </w:tabs>
        <w:rPr>
          <w:sz w:val="22"/>
          <w:szCs w:val="22"/>
        </w:rPr>
      </w:pPr>
    </w:p>
    <w:p w14:paraId="60F4E0F2" w14:textId="77777777" w:rsidR="00E81C78" w:rsidRDefault="00E81C78" w:rsidP="005E34FD">
      <w:pPr>
        <w:tabs>
          <w:tab w:val="left" w:pos="960"/>
          <w:tab w:val="left" w:pos="1920"/>
          <w:tab w:val="left" w:pos="2880"/>
          <w:tab w:val="left" w:pos="3840"/>
        </w:tabs>
        <w:rPr>
          <w:sz w:val="22"/>
          <w:szCs w:val="22"/>
        </w:rPr>
      </w:pPr>
    </w:p>
    <w:p w14:paraId="5669E89B" w14:textId="77777777" w:rsidR="00E81C78" w:rsidRDefault="00E81C78" w:rsidP="00E81C78">
      <w:pPr>
        <w:rPr>
          <w:sz w:val="22"/>
          <w:szCs w:val="22"/>
        </w:rPr>
      </w:pPr>
    </w:p>
    <w:p w14:paraId="5197B94D" w14:textId="0B497A1B" w:rsidR="00E81C78" w:rsidRDefault="0058276E" w:rsidP="00E81C78">
      <w:r>
        <w:rPr>
          <w:noProof/>
          <w:sz w:val="22"/>
          <w:szCs w:val="22"/>
        </w:rPr>
        <w:lastRenderedPageBreak/>
        <mc:AlternateContent>
          <mc:Choice Requires="wps">
            <w:drawing>
              <wp:anchor distT="0" distB="0" distL="114300" distR="114300" simplePos="0" relativeHeight="251684864" behindDoc="1" locked="0" layoutInCell="1" allowOverlap="1" wp14:anchorId="5D3922DE" wp14:editId="14A2E550">
                <wp:simplePos x="0" y="0"/>
                <wp:positionH relativeFrom="column">
                  <wp:posOffset>114300</wp:posOffset>
                </wp:positionH>
                <wp:positionV relativeFrom="paragraph">
                  <wp:posOffset>-254000</wp:posOffset>
                </wp:positionV>
                <wp:extent cx="1600200" cy="381000"/>
                <wp:effectExtent l="0" t="0" r="0" b="0"/>
                <wp:wrapNone/>
                <wp:docPr id="22" name="テキスト 22"/>
                <wp:cNvGraphicFramePr/>
                <a:graphic xmlns:a="http://schemas.openxmlformats.org/drawingml/2006/main">
                  <a:graphicData uri="http://schemas.microsoft.com/office/word/2010/wordprocessingShape">
                    <wps:wsp>
                      <wps:cNvSpPr txBox="1"/>
                      <wps:spPr>
                        <a:xfrm>
                          <a:off x="0" y="0"/>
                          <a:ext cx="1600200" cy="3810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AE1A895" w14:textId="77777777" w:rsidR="0058276E" w:rsidRDefault="0058276E" w:rsidP="0058276E">
                            <w:pPr>
                              <w:rPr>
                                <w:rFonts w:hint="eastAsia"/>
                              </w:rPr>
                            </w:pPr>
                            <w:r>
                              <w:rPr>
                                <w:rFonts w:hint="eastAsia"/>
                              </w:rPr>
                              <w:t>授業配布プリント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テキスト 22" o:spid="_x0000_s1026" type="#_x0000_t202" style="position:absolute;left:0;text-align:left;margin-left:9pt;margin-top:-19.95pt;width:126pt;height:30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" filled="f" stroked="f">
                <v:textbox>
                  <w:txbxContent>
                    <w:p w14:paraId="2AE1A895" w14:textId="77777777" w:rsidR="0058276E" w:rsidRDefault="0058276E" w:rsidP="0058276E">
                      <w:pPr>
                        <w:rPr>
                          <w:rFonts w:hint="eastAsia"/>
                        </w:rPr>
                      </w:pPr>
                      <w:r>
                        <w:rPr>
                          <w:rFonts w:hint="eastAsia"/>
                        </w:rPr>
                        <w:t>授業配布プリント</w:t>
                      </w:r>
                    </w:p>
                  </w:txbxContent>
                </v:textbox>
              </v:shape>
            </w:pict>
          </mc:Fallback>
        </mc:AlternateContent>
      </w:r>
      <w:r w:rsidR="00E81C78" w:rsidRPr="00CE3E47">
        <w:rPr>
          <w:rFonts w:hint="eastAsia"/>
          <w:sz w:val="32"/>
          <w:szCs w:val="32"/>
        </w:rPr>
        <w:t xml:space="preserve">天気の変化　</w:t>
      </w:r>
      <w:bookmarkStart w:id="0" w:name="_GoBack"/>
      <w:bookmarkEnd w:id="0"/>
      <w:r w:rsidR="00E81C78" w:rsidRPr="003B123B">
        <w:rPr>
          <w:rFonts w:hint="eastAsia"/>
          <w:sz w:val="40"/>
          <w:szCs w:val="40"/>
        </w:rPr>
        <w:t xml:space="preserve">　</w:t>
      </w:r>
      <w:r w:rsidR="00E81C78">
        <w:rPr>
          <w:rFonts w:hint="eastAsia"/>
          <w:sz w:val="40"/>
          <w:szCs w:val="40"/>
        </w:rPr>
        <w:t xml:space="preserve">　　　　　</w:t>
      </w:r>
      <w:r w:rsidR="00E81C78" w:rsidRPr="003B123B">
        <w:rPr>
          <w:rFonts w:hint="eastAsia"/>
          <w:u w:val="single"/>
        </w:rPr>
        <w:t xml:space="preserve">　月　日（　）</w:t>
      </w:r>
    </w:p>
    <w:p w14:paraId="44AC9657" w14:textId="77777777" w:rsidR="00E81C78" w:rsidRPr="00A169C6" w:rsidRDefault="00E81C78" w:rsidP="00E81C78">
      <w:pPr>
        <w:rPr>
          <w:u w:val="single"/>
        </w:rPr>
      </w:pPr>
      <w:r>
        <w:rPr>
          <w:rFonts w:hint="eastAsia"/>
        </w:rPr>
        <w:t xml:space="preserve">　　　　　　　　　　　　　　　　　　　　</w:t>
      </w:r>
      <w:r w:rsidRPr="003B123B">
        <w:rPr>
          <w:rFonts w:hint="eastAsia"/>
          <w:u w:val="single"/>
        </w:rPr>
        <w:t xml:space="preserve">　組　番　　　　　　　</w:t>
      </w:r>
    </w:p>
    <w:p w14:paraId="2C105981" w14:textId="77777777" w:rsidR="00E81C78" w:rsidRPr="00A169C6" w:rsidRDefault="00E81C78" w:rsidP="00E81C78">
      <w:pPr>
        <w:rPr>
          <w:u w:val="single"/>
        </w:rPr>
      </w:pPr>
      <w:r w:rsidRPr="00A169C6">
        <w:rPr>
          <w:rFonts w:hint="eastAsia"/>
          <w:u w:val="single"/>
        </w:rPr>
        <w:t xml:space="preserve">テーマ：　　　　　　　　　　　　　　　　　　　　　　</w:t>
      </w:r>
    </w:p>
    <w:p w14:paraId="4B8860F9" w14:textId="58247FD9" w:rsidR="00E81C78" w:rsidRPr="00A169C6" w:rsidRDefault="00E81C78" w:rsidP="00E81C78">
      <w:pPr>
        <w:rPr>
          <w:sz w:val="22"/>
        </w:rPr>
      </w:pPr>
      <w:r w:rsidRPr="00A169C6">
        <w:rPr>
          <w:rFonts w:hint="eastAsia"/>
          <w:sz w:val="22"/>
        </w:rPr>
        <w:t>○</w:t>
      </w:r>
      <w:r w:rsidRPr="00A169C6">
        <w:rPr>
          <w:rFonts w:hint="eastAsia"/>
          <w:sz w:val="22"/>
        </w:rPr>
        <w:t>1</w:t>
      </w:r>
      <w:r w:rsidRPr="00A169C6">
        <w:rPr>
          <w:rFonts w:hint="eastAsia"/>
          <w:sz w:val="22"/>
        </w:rPr>
        <w:t>年次の復習</w:t>
      </w:r>
    </w:p>
    <w:p w14:paraId="49FCFD55" w14:textId="77777777" w:rsidR="00E81C78" w:rsidRPr="00A169C6" w:rsidRDefault="00E81C78" w:rsidP="00E81C78">
      <w:pPr>
        <w:rPr>
          <w:sz w:val="22"/>
        </w:rPr>
      </w:pPr>
      <w:r w:rsidRPr="00A169C6">
        <w:rPr>
          <w:rFonts w:hint="eastAsia"/>
          <w:sz w:val="22"/>
        </w:rPr>
        <w:t>・地表付近の物体が空気から受ける圧力を何と言いますか。</w:t>
      </w:r>
      <w:r>
        <w:rPr>
          <w:rFonts w:hint="eastAsia"/>
          <w:sz w:val="22"/>
        </w:rPr>
        <w:t>＿＿＿＿＿＿＿＿＿</w:t>
      </w:r>
    </w:p>
    <w:p w14:paraId="098F8DA9" w14:textId="77777777" w:rsidR="00E81C78" w:rsidRPr="00A169C6" w:rsidRDefault="00E81C78" w:rsidP="00E81C78">
      <w:pPr>
        <w:rPr>
          <w:sz w:val="22"/>
        </w:rPr>
      </w:pPr>
      <w:r w:rsidRPr="00A169C6">
        <w:rPr>
          <w:rFonts w:hint="eastAsia"/>
          <w:sz w:val="22"/>
        </w:rPr>
        <w:t>・その圧力は上空に行くほど</w:t>
      </w:r>
      <w:r>
        <w:rPr>
          <w:rFonts w:hint="eastAsia"/>
          <w:sz w:val="22"/>
        </w:rPr>
        <w:t>（高くなる／低くなる）。</w:t>
      </w:r>
    </w:p>
    <w:p w14:paraId="633A2F76" w14:textId="77777777" w:rsidR="00E81C78" w:rsidRPr="00A169C6" w:rsidRDefault="00E81C78" w:rsidP="00E81C78">
      <w:pPr>
        <w:rPr>
          <w:sz w:val="22"/>
        </w:rPr>
      </w:pPr>
      <w:r w:rsidRPr="00A169C6">
        <w:rPr>
          <w:rFonts w:hint="eastAsia"/>
          <w:sz w:val="22"/>
        </w:rPr>
        <w:t>・空気が上昇すると、その空気の体積は</w:t>
      </w:r>
      <w:r>
        <w:rPr>
          <w:rFonts w:hint="eastAsia"/>
          <w:sz w:val="22"/>
        </w:rPr>
        <w:t>（大きくなる／小さくなる）</w:t>
      </w:r>
      <w:r w:rsidRPr="00A169C6">
        <w:rPr>
          <w:rFonts w:hint="eastAsia"/>
          <w:sz w:val="22"/>
        </w:rPr>
        <w:t>。</w:t>
      </w:r>
    </w:p>
    <w:p w14:paraId="4A3B9C01" w14:textId="77777777" w:rsidR="00E81C78" w:rsidRPr="00A169C6" w:rsidRDefault="00E81C78" w:rsidP="00E81C78">
      <w:pPr>
        <w:rPr>
          <w:sz w:val="22"/>
        </w:rPr>
      </w:pPr>
      <w:r w:rsidRPr="00A169C6">
        <w:rPr>
          <w:rFonts w:hint="eastAsia"/>
          <w:sz w:val="22"/>
        </w:rPr>
        <w:t>＊空気が膨張すると温度が下がる。</w:t>
      </w:r>
    </w:p>
    <w:p w14:paraId="0EBB168E" w14:textId="77777777" w:rsidR="00E81C78" w:rsidRPr="00A169C6" w:rsidRDefault="00E81C78" w:rsidP="00E81C78">
      <w:pPr>
        <w:rPr>
          <w:sz w:val="22"/>
        </w:rPr>
      </w:pPr>
      <w:r w:rsidRPr="00A169C6">
        <w:rPr>
          <w:rFonts w:hint="eastAsia"/>
          <w:sz w:val="22"/>
        </w:rPr>
        <w:t>○実験　雲をつくる○</w:t>
      </w:r>
    </w:p>
    <w:p w14:paraId="3A5CEF06" w14:textId="77777777" w:rsidR="00E81C78" w:rsidRPr="00A169C6" w:rsidRDefault="00E81C78" w:rsidP="00E81C78">
      <w:pPr>
        <w:rPr>
          <w:sz w:val="22"/>
        </w:rPr>
      </w:pPr>
      <w:r w:rsidRPr="00A169C6">
        <w:rPr>
          <w:rFonts w:hint="eastAsia"/>
          <w:sz w:val="22"/>
        </w:rPr>
        <w:t>・実験に必要なもの（各班）　線香・マッチ・</w:t>
      </w:r>
      <w:r w:rsidRPr="00A169C6">
        <w:rPr>
          <w:rFonts w:hint="eastAsia"/>
          <w:sz w:val="22"/>
        </w:rPr>
        <w:t>500mL</w:t>
      </w:r>
      <w:r w:rsidRPr="00A169C6">
        <w:rPr>
          <w:rFonts w:hint="eastAsia"/>
          <w:sz w:val="22"/>
        </w:rPr>
        <w:t>ペットボトル</w:t>
      </w:r>
      <w:r w:rsidRPr="00A169C6">
        <w:rPr>
          <w:rFonts w:hint="eastAsia"/>
          <w:sz w:val="22"/>
        </w:rPr>
        <w:t>2</w:t>
      </w:r>
      <w:r w:rsidRPr="00A169C6">
        <w:rPr>
          <w:rFonts w:hint="eastAsia"/>
          <w:sz w:val="22"/>
        </w:rPr>
        <w:t>本・お湯</w:t>
      </w:r>
    </w:p>
    <w:p w14:paraId="1A4A7DD1" w14:textId="77777777" w:rsidR="00E81C78" w:rsidRPr="00A169C6" w:rsidRDefault="00E81C78" w:rsidP="00E81C78">
      <w:pPr>
        <w:rPr>
          <w:sz w:val="22"/>
        </w:rPr>
      </w:pPr>
      <w:r w:rsidRPr="00A169C6">
        <w:rPr>
          <w:rFonts w:hint="eastAsia"/>
          <w:sz w:val="22"/>
        </w:rPr>
        <w:t xml:space="preserve">・方法　</w:t>
      </w:r>
      <w:r w:rsidRPr="00A169C6">
        <w:rPr>
          <w:rFonts w:hint="eastAsia"/>
          <w:sz w:val="22"/>
        </w:rPr>
        <w:t>1.</w:t>
      </w:r>
      <w:r w:rsidRPr="00A169C6">
        <w:rPr>
          <w:rFonts w:hint="eastAsia"/>
          <w:sz w:val="22"/>
        </w:rPr>
        <w:t>ぬるめのお湯を少しペットボトルにそそぐ。</w:t>
      </w:r>
    </w:p>
    <w:p w14:paraId="36C97D17" w14:textId="77777777" w:rsidR="00E81C78" w:rsidRPr="00A169C6" w:rsidRDefault="00E81C78" w:rsidP="00E81C78">
      <w:pPr>
        <w:ind w:left="880" w:hangingChars="400" w:hanging="880"/>
        <w:rPr>
          <w:sz w:val="22"/>
        </w:rPr>
      </w:pPr>
      <w:r w:rsidRPr="00A169C6">
        <w:rPr>
          <w:rFonts w:hint="eastAsia"/>
          <w:sz w:val="22"/>
        </w:rPr>
        <w:t xml:space="preserve">　　　　</w:t>
      </w:r>
      <w:r w:rsidRPr="00A169C6">
        <w:rPr>
          <w:rFonts w:hint="eastAsia"/>
          <w:sz w:val="22"/>
        </w:rPr>
        <w:t>2.</w:t>
      </w:r>
      <w:r w:rsidRPr="00A169C6">
        <w:rPr>
          <w:rFonts w:hint="eastAsia"/>
          <w:sz w:val="22"/>
        </w:rPr>
        <w:t>マッチで線香に火をつけ、煙を少しペットボトルに入れてふたをする。</w:t>
      </w:r>
    </w:p>
    <w:p w14:paraId="6AD09DBD" w14:textId="77777777" w:rsidR="00E81C78" w:rsidRPr="00A169C6" w:rsidRDefault="00E81C78" w:rsidP="00E81C78">
      <w:pPr>
        <w:rPr>
          <w:sz w:val="22"/>
        </w:rPr>
      </w:pPr>
      <w:r w:rsidRPr="00A169C6">
        <w:rPr>
          <w:rFonts w:hint="eastAsia"/>
          <w:sz w:val="22"/>
        </w:rPr>
        <w:t xml:space="preserve">　　　　</w:t>
      </w:r>
      <w:r w:rsidRPr="00A169C6">
        <w:rPr>
          <w:rFonts w:hint="eastAsia"/>
          <w:sz w:val="22"/>
        </w:rPr>
        <w:t>3.</w:t>
      </w:r>
      <w:r w:rsidRPr="00A169C6">
        <w:rPr>
          <w:rFonts w:hint="eastAsia"/>
          <w:sz w:val="22"/>
        </w:rPr>
        <w:t>もう片方のペットボトルは線香の煙だけ入れ、ふたをする。</w:t>
      </w:r>
    </w:p>
    <w:p w14:paraId="60405950" w14:textId="77777777" w:rsidR="00E81C78" w:rsidRPr="00A169C6" w:rsidRDefault="00E81C78" w:rsidP="00E81C78">
      <w:pPr>
        <w:ind w:left="880" w:hangingChars="400" w:hanging="880"/>
        <w:rPr>
          <w:sz w:val="22"/>
        </w:rPr>
      </w:pPr>
      <w:r w:rsidRPr="00A169C6">
        <w:rPr>
          <w:rFonts w:hint="eastAsia"/>
          <w:sz w:val="22"/>
        </w:rPr>
        <w:t xml:space="preserve">　　　　</w:t>
      </w:r>
      <w:r w:rsidRPr="00A169C6">
        <w:rPr>
          <w:rFonts w:hint="eastAsia"/>
          <w:sz w:val="22"/>
        </w:rPr>
        <w:t>4.</w:t>
      </w:r>
      <w:r w:rsidRPr="00A169C6">
        <w:rPr>
          <w:rFonts w:hint="eastAsia"/>
          <w:sz w:val="22"/>
        </w:rPr>
        <w:t>これらのペットボトルをそれぞれ一度強くにぎり、その後ぱっと離す。ペットボトル内の様子を観察する</w:t>
      </w:r>
    </w:p>
    <w:p w14:paraId="21BAA5FC" w14:textId="77777777" w:rsidR="00E81C78" w:rsidRPr="00A169C6" w:rsidRDefault="00E81C78" w:rsidP="00E81C78">
      <w:pPr>
        <w:rPr>
          <w:sz w:val="22"/>
        </w:rPr>
      </w:pPr>
      <w:r w:rsidRPr="00A169C6">
        <w:rPr>
          <w:rFonts w:hint="eastAsia"/>
          <w:sz w:val="22"/>
        </w:rPr>
        <w:t>・結果の整理</w:t>
      </w:r>
    </w:p>
    <w:p w14:paraId="107E71EB" w14:textId="77777777" w:rsidR="00E81C78" w:rsidRPr="00A169C6" w:rsidRDefault="00E81C78" w:rsidP="00E81C78">
      <w:pPr>
        <w:ind w:left="880" w:hangingChars="400" w:hanging="880"/>
        <w:rPr>
          <w:sz w:val="22"/>
        </w:rPr>
      </w:pPr>
      <w:r w:rsidRPr="00A169C6">
        <w:rPr>
          <w:rFonts w:hint="eastAsia"/>
          <w:sz w:val="22"/>
        </w:rPr>
        <w:t xml:space="preserve">　手で押したり放したりしたとき、容器内にどのような変化が見られたか。</w:t>
      </w:r>
    </w:p>
    <w:p w14:paraId="5DE4EEC7" w14:textId="77777777" w:rsidR="00E81C78" w:rsidRPr="00A169C6" w:rsidRDefault="00E81C78" w:rsidP="00E81C78">
      <w:pPr>
        <w:rPr>
          <w:sz w:val="22"/>
          <w:u w:val="single"/>
        </w:rPr>
      </w:pPr>
      <w:r w:rsidRPr="00A169C6">
        <w:rPr>
          <w:rFonts w:hint="eastAsia"/>
          <w:sz w:val="22"/>
        </w:rPr>
        <w:t xml:space="preserve">　</w:t>
      </w:r>
      <w:r w:rsidRPr="00A169C6">
        <w:rPr>
          <w:rFonts w:hint="eastAsia"/>
          <w:sz w:val="22"/>
          <w:u w:val="single"/>
        </w:rPr>
        <w:t xml:space="preserve">　　　　　　　　　　　　　　　　　　　　　　　　　　　　　　　　　</w:t>
      </w:r>
    </w:p>
    <w:p w14:paraId="32A94127" w14:textId="77777777" w:rsidR="00E81C78" w:rsidRPr="007D7BA8" w:rsidRDefault="00E81C78" w:rsidP="00E81C78">
      <w:pPr>
        <w:rPr>
          <w:sz w:val="22"/>
        </w:rPr>
      </w:pPr>
      <w:r>
        <w:rPr>
          <w:rFonts w:hint="eastAsia"/>
        </w:rPr>
        <w:t>★</w:t>
      </w:r>
      <w:r w:rsidRPr="007D7BA8">
        <w:rPr>
          <w:rFonts w:hint="eastAsia"/>
          <w:sz w:val="22"/>
        </w:rPr>
        <w:t xml:space="preserve">雲のでき方　　　　　　　　</w:t>
      </w:r>
    </w:p>
    <w:p w14:paraId="22354E7C" w14:textId="77777777" w:rsidR="00E81C78" w:rsidRPr="007D7BA8" w:rsidRDefault="00E81C78" w:rsidP="00E81C78">
      <w:pPr>
        <w:ind w:left="3360" w:hangingChars="1400" w:hanging="3360"/>
        <w:rPr>
          <w:sz w:val="22"/>
        </w:rPr>
      </w:pPr>
      <w:r w:rsidRPr="0009774B">
        <w:rPr>
          <w:rFonts w:hint="eastAsia"/>
          <w:noProof/>
          <w:color w:val="FF0000"/>
        </w:rPr>
        <mc:AlternateContent>
          <mc:Choice Requires="wps">
            <w:drawing>
              <wp:anchor distT="0" distB="0" distL="114300" distR="114300" simplePos="0" relativeHeight="251664384" behindDoc="0" locked="0" layoutInCell="1" allowOverlap="1" wp14:anchorId="5DB763D5" wp14:editId="5F7DC668">
                <wp:simplePos x="0" y="0"/>
                <wp:positionH relativeFrom="column">
                  <wp:posOffset>472440</wp:posOffset>
                </wp:positionH>
                <wp:positionV relativeFrom="paragraph">
                  <wp:posOffset>120650</wp:posOffset>
                </wp:positionV>
                <wp:extent cx="1238250" cy="1219200"/>
                <wp:effectExtent l="0" t="0" r="19050" b="19050"/>
                <wp:wrapNone/>
                <wp:docPr id="3" name="円/楕円 3"/>
                <wp:cNvGraphicFramePr/>
                <a:graphic xmlns:a="http://schemas.openxmlformats.org/drawingml/2006/main">
                  <a:graphicData uri="http://schemas.microsoft.com/office/word/2010/wordprocessingShape">
                    <wps:wsp>
                      <wps:cNvSpPr/>
                      <wps:spPr>
                        <a:xfrm>
                          <a:off x="0" y="0"/>
                          <a:ext cx="1238250" cy="121920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3" o:spid="_x0000_s1026" style="position:absolute;left:0;text-align:left;margin-left:37.2pt;margin-top:9.5pt;width:97.5pt;height:9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" fillcolor="white [3212]" strokecolor="black [3213]" strokeweight="2pt"/>
            </w:pict>
          </mc:Fallback>
        </mc:AlternateContent>
      </w:r>
      <w:r w:rsidRPr="007D7BA8">
        <w:rPr>
          <w:rFonts w:hint="eastAsia"/>
          <w:sz w:val="22"/>
        </w:rPr>
        <w:t xml:space="preserve">　　　　　　　　　　　　　　これがさらに上昇すると、（　）の結晶ができ始める。</w:t>
      </w:r>
    </w:p>
    <w:p w14:paraId="7210B24D" w14:textId="77777777" w:rsidR="00E81C78" w:rsidRPr="007D7BA8" w:rsidRDefault="00E81C78" w:rsidP="00E81C78">
      <w:pPr>
        <w:rPr>
          <w:sz w:val="22"/>
        </w:rPr>
      </w:pPr>
      <w:r w:rsidRPr="007D7BA8">
        <w:rPr>
          <w:rFonts w:hint="eastAsia"/>
          <w:sz w:val="22"/>
        </w:rPr>
        <w:t xml:space="preserve">　　　　　　　　　　　　　　</w:t>
      </w:r>
    </w:p>
    <w:p w14:paraId="05952A37" w14:textId="77777777" w:rsidR="00E81C78" w:rsidRPr="007D7BA8" w:rsidRDefault="00E81C78" w:rsidP="00E81C78">
      <w:pPr>
        <w:rPr>
          <w:sz w:val="22"/>
        </w:rPr>
      </w:pPr>
      <w:r>
        <w:rPr>
          <w:rFonts w:hint="eastAsia"/>
          <w:noProof/>
          <w:sz w:val="22"/>
        </w:rPr>
        <mc:AlternateContent>
          <mc:Choice Requires="wps">
            <w:drawing>
              <wp:anchor distT="0" distB="0" distL="114300" distR="114300" simplePos="0" relativeHeight="251681792" behindDoc="0" locked="0" layoutInCell="1" allowOverlap="1" wp14:anchorId="7731706D" wp14:editId="3EB2EDF9">
                <wp:simplePos x="0" y="0"/>
                <wp:positionH relativeFrom="column">
                  <wp:posOffset>691515</wp:posOffset>
                </wp:positionH>
                <wp:positionV relativeFrom="paragraph">
                  <wp:posOffset>177800</wp:posOffset>
                </wp:positionV>
                <wp:extent cx="114300" cy="114300"/>
                <wp:effectExtent l="0" t="0" r="19050" b="19050"/>
                <wp:wrapNone/>
                <wp:docPr id="20" name="フローチャート : 結合子 20"/>
                <wp:cNvGraphicFramePr/>
                <a:graphic xmlns:a="http://schemas.openxmlformats.org/drawingml/2006/main">
                  <a:graphicData uri="http://schemas.microsoft.com/office/word/2010/wordprocessingShape">
                    <wps:wsp>
                      <wps:cNvSpPr/>
                      <wps:spPr>
                        <a:xfrm>
                          <a:off x="0" y="0"/>
                          <a:ext cx="114300" cy="114300"/>
                        </a:xfrm>
                        <a:prstGeom prst="flowChartConnector">
                          <a:avLst/>
                        </a:prstGeom>
                        <a:solidFill>
                          <a:srgbClr val="00B0F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120" coordsize="21600,21600" o:spt="120" path="m10800,0qx0,10800,10800,21600,21600,10800,10800,0xe">
                <v:path gradientshapeok="t" o:connecttype="custom" o:connectlocs="10800,0;3163,3163;0,10800;3163,18437;10800,21600;18437,18437;21600,10800;18437,3163" textboxrect="3163,3163,18437,18437"/>
              </v:shapetype>
              <v:shape id="フローチャート : 結合子 20" o:spid="_x0000_s1026" type="#_x0000_t120" style="position:absolute;left:0;text-align:left;margin-left:54.45pt;margin-top:14pt;width:9pt;height:9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" fillcolor="#00b0f0" strokecolor="#243f60 [1604]" strokeweight="2pt"/>
            </w:pict>
          </mc:Fallback>
        </mc:AlternateContent>
      </w:r>
      <w:r>
        <w:rPr>
          <w:rFonts w:hint="eastAsia"/>
          <w:noProof/>
          <w:sz w:val="22"/>
        </w:rPr>
        <mc:AlternateContent>
          <mc:Choice Requires="wps">
            <w:drawing>
              <wp:anchor distT="0" distB="0" distL="114300" distR="114300" simplePos="0" relativeHeight="251680768" behindDoc="0" locked="0" layoutInCell="1" allowOverlap="1" wp14:anchorId="71604458" wp14:editId="152ACA79">
                <wp:simplePos x="0" y="0"/>
                <wp:positionH relativeFrom="column">
                  <wp:posOffset>1129665</wp:posOffset>
                </wp:positionH>
                <wp:positionV relativeFrom="paragraph">
                  <wp:posOffset>-3175</wp:posOffset>
                </wp:positionV>
                <wp:extent cx="104775" cy="123825"/>
                <wp:effectExtent l="0" t="0" r="28575" b="28575"/>
                <wp:wrapNone/>
                <wp:docPr id="19" name="フローチャート : 結合子 19"/>
                <wp:cNvGraphicFramePr/>
                <a:graphic xmlns:a="http://schemas.openxmlformats.org/drawingml/2006/main">
                  <a:graphicData uri="http://schemas.microsoft.com/office/word/2010/wordprocessingShape">
                    <wps:wsp>
                      <wps:cNvSpPr/>
                      <wps:spPr>
                        <a:xfrm>
                          <a:off x="0" y="0"/>
                          <a:ext cx="104775" cy="123825"/>
                        </a:xfrm>
                        <a:prstGeom prst="flowChartConnector">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フローチャート : 結合子 19" o:spid="_x0000_s1026" type="#_x0000_t120" style="position:absolute;left:0;text-align:left;margin-left:88.95pt;margin-top:-.2pt;width:8.25pt;height:9.75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" fillcolor="white [3212]" strokecolor="#243f60 [1604]" strokeweight="2pt"/>
            </w:pict>
          </mc:Fallback>
        </mc:AlternateContent>
      </w:r>
      <w:r w:rsidRPr="007D7BA8">
        <w:rPr>
          <w:rFonts w:hint="eastAsia"/>
          <w:sz w:val="22"/>
        </w:rPr>
        <w:t xml:space="preserve">　　　　　　　　　　　　　　</w:t>
      </w:r>
    </w:p>
    <w:p w14:paraId="4681255F" w14:textId="77777777" w:rsidR="00E81C78" w:rsidRDefault="00E81C78" w:rsidP="00E81C78">
      <w:pPr>
        <w:rPr>
          <w:sz w:val="22"/>
        </w:rPr>
      </w:pPr>
      <w:r>
        <w:rPr>
          <w:rFonts w:hint="eastAsia"/>
          <w:noProof/>
          <w:sz w:val="22"/>
        </w:rPr>
        <mc:AlternateContent>
          <mc:Choice Requires="wps">
            <w:drawing>
              <wp:anchor distT="0" distB="0" distL="114300" distR="114300" simplePos="0" relativeHeight="251679744" behindDoc="0" locked="0" layoutInCell="1" allowOverlap="1" wp14:anchorId="25A64A04" wp14:editId="77724EEC">
                <wp:simplePos x="0" y="0"/>
                <wp:positionH relativeFrom="column">
                  <wp:posOffset>1253490</wp:posOffset>
                </wp:positionH>
                <wp:positionV relativeFrom="paragraph">
                  <wp:posOffset>63500</wp:posOffset>
                </wp:positionV>
                <wp:extent cx="95250" cy="104775"/>
                <wp:effectExtent l="0" t="0" r="19050" b="28575"/>
                <wp:wrapNone/>
                <wp:docPr id="18" name="フローチャート : 結合子 18"/>
                <wp:cNvGraphicFramePr/>
                <a:graphic xmlns:a="http://schemas.openxmlformats.org/drawingml/2006/main">
                  <a:graphicData uri="http://schemas.microsoft.com/office/word/2010/wordprocessingShape">
                    <wps:wsp>
                      <wps:cNvSpPr/>
                      <wps:spPr>
                        <a:xfrm>
                          <a:off x="0" y="0"/>
                          <a:ext cx="95250" cy="104775"/>
                        </a:xfrm>
                        <a:prstGeom prst="flowChartConnector">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フローチャート : 結合子 18" o:spid="_x0000_s1026" type="#_x0000_t120" style="position:absolute;left:0;text-align:left;margin-left:98.7pt;margin-top:5pt;width:7.5pt;height:8.25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" fillcolor="white [3212]" strokecolor="#243f60 [1604]" strokeweight="2pt"/>
            </w:pict>
          </mc:Fallback>
        </mc:AlternateContent>
      </w:r>
      <w:r>
        <w:rPr>
          <w:rFonts w:hint="eastAsia"/>
          <w:noProof/>
          <w:sz w:val="22"/>
        </w:rPr>
        <mc:AlternateContent>
          <mc:Choice Requires="wps">
            <w:drawing>
              <wp:anchor distT="0" distB="0" distL="114300" distR="114300" simplePos="0" relativeHeight="251678720" behindDoc="0" locked="0" layoutInCell="1" allowOverlap="1" wp14:anchorId="774A9AE8" wp14:editId="0425BB22">
                <wp:simplePos x="0" y="0"/>
                <wp:positionH relativeFrom="column">
                  <wp:posOffset>929640</wp:posOffset>
                </wp:positionH>
                <wp:positionV relativeFrom="paragraph">
                  <wp:posOffset>73025</wp:posOffset>
                </wp:positionV>
                <wp:extent cx="95250" cy="95250"/>
                <wp:effectExtent l="0" t="0" r="19050" b="19050"/>
                <wp:wrapNone/>
                <wp:docPr id="17" name="フローチャート : 結合子 17"/>
                <wp:cNvGraphicFramePr/>
                <a:graphic xmlns:a="http://schemas.openxmlformats.org/drawingml/2006/main">
                  <a:graphicData uri="http://schemas.microsoft.com/office/word/2010/wordprocessingShape">
                    <wps:wsp>
                      <wps:cNvSpPr/>
                      <wps:spPr>
                        <a:xfrm>
                          <a:off x="0" y="0"/>
                          <a:ext cx="95250" cy="95250"/>
                        </a:xfrm>
                        <a:prstGeom prst="flowChartConnector">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フローチャート : 結合子 17" o:spid="_x0000_s1026" type="#_x0000_t120" style="position:absolute;left:0;text-align:left;margin-left:73.2pt;margin-top:5.75pt;width:7.5pt;height:7.5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" fillcolor="white [3212]" strokecolor="#243f60 [1604]" strokeweight="2pt"/>
            </w:pict>
          </mc:Fallback>
        </mc:AlternateContent>
      </w:r>
      <w:r w:rsidRPr="007D7BA8">
        <w:rPr>
          <w:rFonts w:hint="eastAsia"/>
          <w:sz w:val="22"/>
        </w:rPr>
        <w:t xml:space="preserve">　　　　　　　　　　　　　　</w:t>
      </w:r>
    </w:p>
    <w:p w14:paraId="6383797D" w14:textId="77777777" w:rsidR="00E81C78" w:rsidRPr="007D7BA8" w:rsidRDefault="00E81C78" w:rsidP="00E81C78">
      <w:pPr>
        <w:ind w:firstLineChars="1400" w:firstLine="3080"/>
        <w:rPr>
          <w:sz w:val="22"/>
        </w:rPr>
      </w:pPr>
      <w:r>
        <w:rPr>
          <w:rFonts w:hint="eastAsia"/>
          <w:noProof/>
          <w:sz w:val="22"/>
        </w:rPr>
        <mc:AlternateContent>
          <mc:Choice Requires="wps">
            <w:drawing>
              <wp:anchor distT="0" distB="0" distL="114300" distR="114300" simplePos="0" relativeHeight="251682816" behindDoc="0" locked="0" layoutInCell="1" allowOverlap="1" wp14:anchorId="3688BCC7" wp14:editId="36BEE553">
                <wp:simplePos x="0" y="0"/>
                <wp:positionH relativeFrom="column">
                  <wp:posOffset>1158240</wp:posOffset>
                </wp:positionH>
                <wp:positionV relativeFrom="paragraph">
                  <wp:posOffset>111125</wp:posOffset>
                </wp:positionV>
                <wp:extent cx="114300" cy="123825"/>
                <wp:effectExtent l="0" t="0" r="19050" b="28575"/>
                <wp:wrapNone/>
                <wp:docPr id="21" name="フローチャート : 結合子 21"/>
                <wp:cNvGraphicFramePr/>
                <a:graphic xmlns:a="http://schemas.openxmlformats.org/drawingml/2006/main">
                  <a:graphicData uri="http://schemas.microsoft.com/office/word/2010/wordprocessingShape">
                    <wps:wsp>
                      <wps:cNvSpPr/>
                      <wps:spPr>
                        <a:xfrm>
                          <a:off x="0" y="0"/>
                          <a:ext cx="114300" cy="123825"/>
                        </a:xfrm>
                        <a:prstGeom prst="flowChartConnector">
                          <a:avLst/>
                        </a:prstGeom>
                        <a:solidFill>
                          <a:srgbClr val="00B0F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フローチャート : 結合子 21" o:spid="_x0000_s1026" type="#_x0000_t120" style="position:absolute;left:0;text-align:left;margin-left:91.2pt;margin-top:8.75pt;width:9pt;height:9.75pt;z-index:251682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" fillcolor="#00b0f0" strokecolor="#243f60 [1604]" strokeweight="2pt"/>
            </w:pict>
          </mc:Fallback>
        </mc:AlternateContent>
      </w:r>
      <w:r w:rsidRPr="007D7BA8">
        <w:rPr>
          <w:rFonts w:hint="eastAsia"/>
          <w:sz w:val="22"/>
        </w:rPr>
        <w:t>（　　）ができ始め、雲になる。＝（　　）</w:t>
      </w:r>
    </w:p>
    <w:p w14:paraId="45D8914B" w14:textId="77777777" w:rsidR="00E81C78" w:rsidRPr="007D7BA8" w:rsidRDefault="00E81C78" w:rsidP="00E81C78">
      <w:pPr>
        <w:rPr>
          <w:sz w:val="22"/>
        </w:rPr>
      </w:pPr>
      <w:r w:rsidRPr="007D7BA8">
        <w:rPr>
          <w:rFonts w:hint="eastAsia"/>
          <w:sz w:val="22"/>
        </w:rPr>
        <w:t xml:space="preserve">　　　　　　　　　　　　　　</w:t>
      </w:r>
    </w:p>
    <w:p w14:paraId="204ABEC4" w14:textId="77777777" w:rsidR="00E81C78" w:rsidRDefault="00E81C78" w:rsidP="00E81C78">
      <w:pPr>
        <w:rPr>
          <w:sz w:val="22"/>
        </w:rPr>
      </w:pPr>
      <w:r w:rsidRPr="007D7BA8">
        <w:rPr>
          <w:rFonts w:hint="eastAsia"/>
          <w:noProof/>
          <w:sz w:val="22"/>
        </w:rPr>
        <mc:AlternateContent>
          <mc:Choice Requires="wps">
            <w:drawing>
              <wp:anchor distT="0" distB="0" distL="114300" distR="114300" simplePos="0" relativeHeight="251665408" behindDoc="0" locked="0" layoutInCell="1" allowOverlap="1" wp14:anchorId="5470827C" wp14:editId="7B4AA702">
                <wp:simplePos x="0" y="0"/>
                <wp:positionH relativeFrom="column">
                  <wp:posOffset>1024890</wp:posOffset>
                </wp:positionH>
                <wp:positionV relativeFrom="paragraph">
                  <wp:posOffset>158750</wp:posOffset>
                </wp:positionV>
                <wp:extent cx="57150" cy="171450"/>
                <wp:effectExtent l="19050" t="19050" r="38100" b="19050"/>
                <wp:wrapNone/>
                <wp:docPr id="4" name="上矢印 4"/>
                <wp:cNvGraphicFramePr/>
                <a:graphic xmlns:a="http://schemas.openxmlformats.org/drawingml/2006/main">
                  <a:graphicData uri="http://schemas.microsoft.com/office/word/2010/wordprocessingShape">
                    <wps:wsp>
                      <wps:cNvSpPr/>
                      <wps:spPr>
                        <a:xfrm>
                          <a:off x="0" y="0"/>
                          <a:ext cx="57150" cy="171450"/>
                        </a:xfrm>
                        <a:prstGeom prst="up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id="_x0000_t68" coordsize="21600,21600" o:spt="68" adj="5400,5400" path="m0@0l@1@0@1,21600@2,21600@2@0,21600@0,1080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上矢印 4" o:spid="_x0000_s1026" type="#_x0000_t68" style="position:absolute;left:0;text-align:left;margin-left:80.7pt;margin-top:12.5pt;width:4.5pt;height:13.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" adj="3600" fillcolor="#4f81bd [3204]" strokecolor="#243f60 [1604]" strokeweight="2pt"/>
            </w:pict>
          </mc:Fallback>
        </mc:AlternateContent>
      </w:r>
      <w:r w:rsidRPr="007D7BA8">
        <w:rPr>
          <w:rFonts w:hint="eastAsia"/>
          <w:noProof/>
          <w:sz w:val="22"/>
        </w:rPr>
        <mc:AlternateContent>
          <mc:Choice Requires="wps">
            <w:drawing>
              <wp:anchor distT="0" distB="0" distL="114300" distR="114300" simplePos="0" relativeHeight="251667456" behindDoc="0" locked="0" layoutInCell="1" allowOverlap="1" wp14:anchorId="79F6015E" wp14:editId="6D9F66E9">
                <wp:simplePos x="0" y="0"/>
                <wp:positionH relativeFrom="column">
                  <wp:posOffset>177165</wp:posOffset>
                </wp:positionH>
                <wp:positionV relativeFrom="paragraph">
                  <wp:posOffset>73025</wp:posOffset>
                </wp:positionV>
                <wp:extent cx="1714500" cy="85725"/>
                <wp:effectExtent l="0" t="0" r="0" b="9525"/>
                <wp:wrapNone/>
                <wp:docPr id="6" name="減算記号 6"/>
                <wp:cNvGraphicFramePr/>
                <a:graphic xmlns:a="http://schemas.openxmlformats.org/drawingml/2006/main">
                  <a:graphicData uri="http://schemas.microsoft.com/office/word/2010/wordprocessingShape">
                    <wps:wsp>
                      <wps:cNvSpPr/>
                      <wps:spPr>
                        <a:xfrm>
                          <a:off x="0" y="0"/>
                          <a:ext cx="1714500" cy="85725"/>
                        </a:xfrm>
                        <a:prstGeom prst="mathMinus">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減算記号 6" o:spid="_x0000_s1026" style="position:absolute;left:0;text-align:left;margin-left:13.95pt;margin-top:5.75pt;width:135pt;height:6.75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1714500,85725"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" path="m227257,32781l1487243,32781,1487243,52944,227257,52944,227257,32781xe" fillcolor="black [3213]" strokecolor="black [3213]" strokeweight="2pt">
                <v:path arrowok="t" o:connecttype="custom" o:connectlocs="227257,32781;1487243,32781;1487243,52944;227257,52944;227257,32781" o:connectangles="0,0,0,0,0"/>
              </v:shape>
            </w:pict>
          </mc:Fallback>
        </mc:AlternateContent>
      </w:r>
      <w:r w:rsidRPr="007D7BA8">
        <w:rPr>
          <w:rFonts w:hint="eastAsia"/>
          <w:sz w:val="22"/>
        </w:rPr>
        <w:t xml:space="preserve">　　　　　　　　　　　　　　</w:t>
      </w:r>
    </w:p>
    <w:p w14:paraId="6E853AD8" w14:textId="77777777" w:rsidR="00E81C78" w:rsidRPr="007D7BA8" w:rsidRDefault="00E81C78" w:rsidP="00E81C78">
      <w:pPr>
        <w:rPr>
          <w:sz w:val="22"/>
        </w:rPr>
      </w:pPr>
      <w:r w:rsidRPr="007D7BA8">
        <w:rPr>
          <w:rFonts w:hint="eastAsia"/>
          <w:noProof/>
          <w:sz w:val="22"/>
        </w:rPr>
        <mc:AlternateContent>
          <mc:Choice Requires="wps">
            <w:drawing>
              <wp:anchor distT="0" distB="0" distL="114300" distR="114300" simplePos="0" relativeHeight="251663360" behindDoc="0" locked="0" layoutInCell="1" allowOverlap="1" wp14:anchorId="173BEAEA" wp14:editId="70AFC6A1">
                <wp:simplePos x="0" y="0"/>
                <wp:positionH relativeFrom="column">
                  <wp:posOffset>653415</wp:posOffset>
                </wp:positionH>
                <wp:positionV relativeFrom="paragraph">
                  <wp:posOffset>149225</wp:posOffset>
                </wp:positionV>
                <wp:extent cx="781050" cy="762000"/>
                <wp:effectExtent l="0" t="0" r="19050" b="19050"/>
                <wp:wrapNone/>
                <wp:docPr id="25" name="円/楕円 25"/>
                <wp:cNvGraphicFramePr/>
                <a:graphic xmlns:a="http://schemas.openxmlformats.org/drawingml/2006/main">
                  <a:graphicData uri="http://schemas.microsoft.com/office/word/2010/wordprocessingShape">
                    <wps:wsp>
                      <wps:cNvSpPr/>
                      <wps:spPr>
                        <a:xfrm>
                          <a:off x="0" y="0"/>
                          <a:ext cx="781050" cy="76200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円/楕円 25" o:spid="_x0000_s1026" style="position:absolute;left:0;text-align:left;margin-left:51.45pt;margin-top:11.75pt;width:61.5pt;height:60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" fillcolor="white [3212]" strokecolor="black [3213]" strokeweight="2pt"/>
            </w:pict>
          </mc:Fallback>
        </mc:AlternateContent>
      </w:r>
    </w:p>
    <w:p w14:paraId="082F61EA" w14:textId="77777777" w:rsidR="00E81C78" w:rsidRPr="007D7BA8" w:rsidRDefault="00E81C78" w:rsidP="00E81C78">
      <w:pPr>
        <w:rPr>
          <w:sz w:val="22"/>
        </w:rPr>
      </w:pPr>
      <w:r>
        <w:rPr>
          <w:rFonts w:hint="eastAsia"/>
          <w:noProof/>
          <w:sz w:val="22"/>
        </w:rPr>
        <mc:AlternateContent>
          <mc:Choice Requires="wps">
            <w:drawing>
              <wp:anchor distT="0" distB="0" distL="114300" distR="114300" simplePos="0" relativeHeight="251677696" behindDoc="0" locked="0" layoutInCell="1" allowOverlap="1" wp14:anchorId="22641476" wp14:editId="7471C403">
                <wp:simplePos x="0" y="0"/>
                <wp:positionH relativeFrom="column">
                  <wp:posOffset>805815</wp:posOffset>
                </wp:positionH>
                <wp:positionV relativeFrom="paragraph">
                  <wp:posOffset>120649</wp:posOffset>
                </wp:positionV>
                <wp:extent cx="114300" cy="104775"/>
                <wp:effectExtent l="0" t="0" r="19050" b="28575"/>
                <wp:wrapNone/>
                <wp:docPr id="16" name="フローチャート : 結合子 16"/>
                <wp:cNvGraphicFramePr/>
                <a:graphic xmlns:a="http://schemas.openxmlformats.org/drawingml/2006/main">
                  <a:graphicData uri="http://schemas.microsoft.com/office/word/2010/wordprocessingShape">
                    <wps:wsp>
                      <wps:cNvSpPr/>
                      <wps:spPr>
                        <a:xfrm flipV="1">
                          <a:off x="0" y="0"/>
                          <a:ext cx="114300" cy="104775"/>
                        </a:xfrm>
                        <a:prstGeom prst="flowChartConnector">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フローチャート : 結合子 16" o:spid="_x0000_s1026" type="#_x0000_t120" style="position:absolute;left:0;text-align:left;margin-left:63.45pt;margin-top:9.5pt;width:9pt;height:8.25pt;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" fillcolor="white [3212]" strokecolor="#243f60 [1604]" strokeweight="2pt"/>
            </w:pict>
          </mc:Fallback>
        </mc:AlternateContent>
      </w:r>
      <w:r>
        <w:rPr>
          <w:rFonts w:hint="eastAsia"/>
          <w:noProof/>
          <w:sz w:val="22"/>
        </w:rPr>
        <mc:AlternateContent>
          <mc:Choice Requires="wps">
            <w:drawing>
              <wp:anchor distT="0" distB="0" distL="114300" distR="114300" simplePos="0" relativeHeight="251673600" behindDoc="0" locked="0" layoutInCell="1" allowOverlap="1" wp14:anchorId="4B799C6D" wp14:editId="1372ECD3">
                <wp:simplePos x="0" y="0"/>
                <wp:positionH relativeFrom="column">
                  <wp:posOffset>1082040</wp:posOffset>
                </wp:positionH>
                <wp:positionV relativeFrom="paragraph">
                  <wp:posOffset>63500</wp:posOffset>
                </wp:positionV>
                <wp:extent cx="114300" cy="123825"/>
                <wp:effectExtent l="0" t="0" r="19050" b="28575"/>
                <wp:wrapNone/>
                <wp:docPr id="12" name="フローチャート : 結合子 12"/>
                <wp:cNvGraphicFramePr/>
                <a:graphic xmlns:a="http://schemas.openxmlformats.org/drawingml/2006/main">
                  <a:graphicData uri="http://schemas.microsoft.com/office/word/2010/wordprocessingShape">
                    <wps:wsp>
                      <wps:cNvSpPr/>
                      <wps:spPr>
                        <a:xfrm>
                          <a:off x="0" y="0"/>
                          <a:ext cx="114300" cy="123825"/>
                        </a:xfrm>
                        <a:prstGeom prst="flowChartConnector">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フローチャート : 結合子 12" o:spid="_x0000_s1026" type="#_x0000_t120" style="position:absolute;left:0;text-align:left;margin-left:85.2pt;margin-top:5pt;width:9pt;height:9.75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" fillcolor="white [3212]" strokecolor="#243f60 [1604]" strokeweight="2pt"/>
            </w:pict>
          </mc:Fallback>
        </mc:AlternateContent>
      </w:r>
      <w:r w:rsidRPr="007D7BA8">
        <w:rPr>
          <w:rFonts w:hint="eastAsia"/>
          <w:sz w:val="22"/>
        </w:rPr>
        <w:t xml:space="preserve">　　　　　　　　　　　　　　（　　）して温度が（　）がる。</w:t>
      </w:r>
    </w:p>
    <w:p w14:paraId="1CCC01C9" w14:textId="77777777" w:rsidR="00E81C78" w:rsidRPr="007D7BA8" w:rsidRDefault="00E81C78" w:rsidP="00E81C78">
      <w:pPr>
        <w:rPr>
          <w:sz w:val="22"/>
        </w:rPr>
      </w:pPr>
      <w:r>
        <w:rPr>
          <w:rFonts w:hint="eastAsia"/>
          <w:noProof/>
          <w:sz w:val="22"/>
        </w:rPr>
        <mc:AlternateContent>
          <mc:Choice Requires="wps">
            <w:drawing>
              <wp:anchor distT="0" distB="0" distL="114300" distR="114300" simplePos="0" relativeHeight="251675648" behindDoc="0" locked="0" layoutInCell="1" allowOverlap="1" wp14:anchorId="3AF40B5B" wp14:editId="3F647E72">
                <wp:simplePos x="0" y="0"/>
                <wp:positionH relativeFrom="column">
                  <wp:posOffset>1158240</wp:posOffset>
                </wp:positionH>
                <wp:positionV relativeFrom="paragraph">
                  <wp:posOffset>130175</wp:posOffset>
                </wp:positionV>
                <wp:extent cx="95250" cy="104775"/>
                <wp:effectExtent l="0" t="0" r="19050" b="28575"/>
                <wp:wrapNone/>
                <wp:docPr id="14" name="フローチャート : 結合子 14"/>
                <wp:cNvGraphicFramePr/>
                <a:graphic xmlns:a="http://schemas.openxmlformats.org/drawingml/2006/main">
                  <a:graphicData uri="http://schemas.microsoft.com/office/word/2010/wordprocessingShape">
                    <wps:wsp>
                      <wps:cNvSpPr/>
                      <wps:spPr>
                        <a:xfrm>
                          <a:off x="0" y="0"/>
                          <a:ext cx="95250" cy="104775"/>
                        </a:xfrm>
                        <a:prstGeom prst="flowChartConnector">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フローチャート : 結合子 14" o:spid="_x0000_s1026" type="#_x0000_t120" style="position:absolute;left:0;text-align:left;margin-left:91.2pt;margin-top:10.25pt;width:7.5pt;height:8.25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" fillcolor="white [3212]" strokecolor="#243f60 [1604]" strokeweight="2pt"/>
            </w:pict>
          </mc:Fallback>
        </mc:AlternateContent>
      </w:r>
      <w:r>
        <w:rPr>
          <w:rFonts w:hint="eastAsia"/>
          <w:noProof/>
          <w:sz w:val="22"/>
        </w:rPr>
        <mc:AlternateContent>
          <mc:Choice Requires="wps">
            <w:drawing>
              <wp:anchor distT="0" distB="0" distL="114300" distR="114300" simplePos="0" relativeHeight="251674624" behindDoc="0" locked="0" layoutInCell="1" allowOverlap="1" wp14:anchorId="0D53B3D5" wp14:editId="5F26B2BE">
                <wp:simplePos x="0" y="0"/>
                <wp:positionH relativeFrom="column">
                  <wp:posOffset>805815</wp:posOffset>
                </wp:positionH>
                <wp:positionV relativeFrom="paragraph">
                  <wp:posOffset>82550</wp:posOffset>
                </wp:positionV>
                <wp:extent cx="114300" cy="95250"/>
                <wp:effectExtent l="0" t="0" r="19050" b="19050"/>
                <wp:wrapNone/>
                <wp:docPr id="13" name="フローチャート : 結合子 13"/>
                <wp:cNvGraphicFramePr/>
                <a:graphic xmlns:a="http://schemas.openxmlformats.org/drawingml/2006/main">
                  <a:graphicData uri="http://schemas.microsoft.com/office/word/2010/wordprocessingShape">
                    <wps:wsp>
                      <wps:cNvSpPr/>
                      <wps:spPr>
                        <a:xfrm>
                          <a:off x="0" y="0"/>
                          <a:ext cx="114300" cy="95250"/>
                        </a:xfrm>
                        <a:prstGeom prst="flowChartConnector">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フローチャート : 結合子 13" o:spid="_x0000_s1026" type="#_x0000_t120" style="position:absolute;left:0;text-align:left;margin-left:63.45pt;margin-top:6.5pt;width:9pt;height:7.5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" fillcolor="white [3212]" strokecolor="#243f60 [1604]" strokeweight="2pt"/>
            </w:pict>
          </mc:Fallback>
        </mc:AlternateContent>
      </w:r>
      <w:r w:rsidRPr="007D7BA8">
        <w:rPr>
          <w:rFonts w:hint="eastAsia"/>
          <w:sz w:val="22"/>
        </w:rPr>
        <w:t xml:space="preserve">　　　　　　　　　　　　　　</w:t>
      </w:r>
    </w:p>
    <w:p w14:paraId="596D4333" w14:textId="77777777" w:rsidR="00E81C78" w:rsidRPr="007D7BA8" w:rsidRDefault="00E81C78" w:rsidP="00E81C78">
      <w:pPr>
        <w:rPr>
          <w:sz w:val="22"/>
        </w:rPr>
      </w:pPr>
      <w:r>
        <w:rPr>
          <w:rFonts w:hint="eastAsia"/>
          <w:noProof/>
          <w:sz w:val="22"/>
        </w:rPr>
        <mc:AlternateContent>
          <mc:Choice Requires="wps">
            <w:drawing>
              <wp:anchor distT="0" distB="0" distL="114300" distR="114300" simplePos="0" relativeHeight="251676672" behindDoc="0" locked="0" layoutInCell="1" allowOverlap="1" wp14:anchorId="6AA3FDFC" wp14:editId="30539A05">
                <wp:simplePos x="0" y="0"/>
                <wp:positionH relativeFrom="column">
                  <wp:posOffset>920115</wp:posOffset>
                </wp:positionH>
                <wp:positionV relativeFrom="paragraph">
                  <wp:posOffset>6350</wp:posOffset>
                </wp:positionV>
                <wp:extent cx="123825" cy="133350"/>
                <wp:effectExtent l="0" t="0" r="28575" b="19050"/>
                <wp:wrapNone/>
                <wp:docPr id="15" name="フローチャート : 結合子 15"/>
                <wp:cNvGraphicFramePr/>
                <a:graphic xmlns:a="http://schemas.openxmlformats.org/drawingml/2006/main">
                  <a:graphicData uri="http://schemas.microsoft.com/office/word/2010/wordprocessingShape">
                    <wps:wsp>
                      <wps:cNvSpPr/>
                      <wps:spPr>
                        <a:xfrm>
                          <a:off x="0" y="0"/>
                          <a:ext cx="123825" cy="133350"/>
                        </a:xfrm>
                        <a:prstGeom prst="flowChartConnector">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フローチャート : 結合子 15" o:spid="_x0000_s1026" type="#_x0000_t120" style="position:absolute;left:0;text-align:left;margin-left:72.45pt;margin-top:.5pt;width:9.75pt;height:10.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" fillcolor="white [3212]" strokecolor="#243f60 [1604]" strokeweight="2pt"/>
            </w:pict>
          </mc:Fallback>
        </mc:AlternateContent>
      </w:r>
      <w:r>
        <w:rPr>
          <w:rFonts w:hint="eastAsia"/>
          <w:sz w:val="22"/>
        </w:rPr>
        <w:t xml:space="preserve">　　　　　　　　　　　　　　</w:t>
      </w:r>
    </w:p>
    <w:p w14:paraId="49973905" w14:textId="3C3E0D85" w:rsidR="00E81C78" w:rsidRPr="00E81C78" w:rsidRDefault="00E81C78" w:rsidP="00E81C78">
      <w:pPr>
        <w:ind w:left="3080" w:hangingChars="1400" w:hanging="3080"/>
        <w:rPr>
          <w:sz w:val="22"/>
        </w:rPr>
      </w:pPr>
      <w:r w:rsidRPr="007D7BA8">
        <w:rPr>
          <w:rFonts w:hint="eastAsia"/>
          <w:noProof/>
          <w:sz w:val="22"/>
        </w:rPr>
        <mc:AlternateContent>
          <mc:Choice Requires="wps">
            <w:drawing>
              <wp:anchor distT="0" distB="0" distL="114300" distR="114300" simplePos="0" relativeHeight="251666432" behindDoc="0" locked="0" layoutInCell="1" allowOverlap="1" wp14:anchorId="124873C2" wp14:editId="008D86F6">
                <wp:simplePos x="0" y="0"/>
                <wp:positionH relativeFrom="column">
                  <wp:posOffset>1022350</wp:posOffset>
                </wp:positionH>
                <wp:positionV relativeFrom="paragraph">
                  <wp:posOffset>15875</wp:posOffset>
                </wp:positionV>
                <wp:extent cx="57150" cy="152400"/>
                <wp:effectExtent l="19050" t="19050" r="38100" b="19050"/>
                <wp:wrapNone/>
                <wp:docPr id="26" name="上矢印 26"/>
                <wp:cNvGraphicFramePr/>
                <a:graphic xmlns:a="http://schemas.openxmlformats.org/drawingml/2006/main">
                  <a:graphicData uri="http://schemas.microsoft.com/office/word/2010/wordprocessingShape">
                    <wps:wsp>
                      <wps:cNvSpPr/>
                      <wps:spPr>
                        <a:xfrm>
                          <a:off x="0" y="0"/>
                          <a:ext cx="57150" cy="152400"/>
                        </a:xfrm>
                        <a:prstGeom prst="up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上矢印 26" o:spid="_x0000_s1026" type="#_x0000_t68" style="position:absolute;left:0;text-align:left;margin-left:80.5pt;margin-top:1.25pt;width:4.5pt;height:12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" adj="4050" fillcolor="#4f81bd [3204]" strokecolor="#243f60 [1604]" strokeweight="2pt"/>
            </w:pict>
          </mc:Fallback>
        </mc:AlternateContent>
      </w:r>
      <w:r>
        <w:rPr>
          <w:rFonts w:hint="eastAsia"/>
          <w:noProof/>
          <w:sz w:val="22"/>
        </w:rPr>
        <mc:AlternateContent>
          <mc:Choice Requires="wps">
            <w:drawing>
              <wp:anchor distT="0" distB="0" distL="114300" distR="114300" simplePos="0" relativeHeight="251672576" behindDoc="0" locked="0" layoutInCell="1" allowOverlap="1" wp14:anchorId="507F48A8" wp14:editId="3E134533">
                <wp:simplePos x="0" y="0"/>
                <wp:positionH relativeFrom="column">
                  <wp:posOffset>967740</wp:posOffset>
                </wp:positionH>
                <wp:positionV relativeFrom="paragraph">
                  <wp:posOffset>387350</wp:posOffset>
                </wp:positionV>
                <wp:extent cx="76200" cy="66675"/>
                <wp:effectExtent l="0" t="0" r="19050" b="28575"/>
                <wp:wrapNone/>
                <wp:docPr id="11" name="フローチャート : 結合子 11"/>
                <wp:cNvGraphicFramePr/>
                <a:graphic xmlns:a="http://schemas.openxmlformats.org/drawingml/2006/main">
                  <a:graphicData uri="http://schemas.microsoft.com/office/word/2010/wordprocessingShape">
                    <wps:wsp>
                      <wps:cNvSpPr/>
                      <wps:spPr>
                        <a:xfrm>
                          <a:off x="0" y="0"/>
                          <a:ext cx="76200" cy="66675"/>
                        </a:xfrm>
                        <a:prstGeom prst="flowChartConnector">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フローチャート : 結合子 11" o:spid="_x0000_s1026" type="#_x0000_t120" style="position:absolute;left:0;text-align:left;margin-left:76.2pt;margin-top:30.5pt;width:6pt;height:5.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" fillcolor="white [3212]" strokecolor="#243f60 [1604]" strokeweight="2pt"/>
            </w:pict>
          </mc:Fallback>
        </mc:AlternateContent>
      </w:r>
      <w:r>
        <w:rPr>
          <w:rFonts w:hint="eastAsia"/>
          <w:noProof/>
          <w:sz w:val="22"/>
        </w:rPr>
        <mc:AlternateContent>
          <mc:Choice Requires="wps">
            <w:drawing>
              <wp:anchor distT="0" distB="0" distL="114300" distR="114300" simplePos="0" relativeHeight="251671552" behindDoc="0" locked="0" layoutInCell="1" allowOverlap="1" wp14:anchorId="0452979D" wp14:editId="6F8F0C98">
                <wp:simplePos x="0" y="0"/>
                <wp:positionH relativeFrom="column">
                  <wp:posOffset>1024890</wp:posOffset>
                </wp:positionH>
                <wp:positionV relativeFrom="paragraph">
                  <wp:posOffset>254000</wp:posOffset>
                </wp:positionV>
                <wp:extent cx="64135" cy="45719"/>
                <wp:effectExtent l="0" t="0" r="12065" b="12065"/>
                <wp:wrapNone/>
                <wp:docPr id="10" name="フローチャート : 結合子 10"/>
                <wp:cNvGraphicFramePr/>
                <a:graphic xmlns:a="http://schemas.openxmlformats.org/drawingml/2006/main">
                  <a:graphicData uri="http://schemas.microsoft.com/office/word/2010/wordprocessingShape">
                    <wps:wsp>
                      <wps:cNvSpPr/>
                      <wps:spPr>
                        <a:xfrm flipV="1">
                          <a:off x="0" y="0"/>
                          <a:ext cx="64135" cy="45719"/>
                        </a:xfrm>
                        <a:prstGeom prst="flowChartConnector">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フローチャート : 結合子 10" o:spid="_x0000_s1026" type="#_x0000_t120" style="position:absolute;left:0;text-align:left;margin-left:80.7pt;margin-top:20pt;width:5.05pt;height:3.6pt;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" fillcolor="white [3212]" strokecolor="#243f60 [1604]" strokeweight="2pt"/>
            </w:pict>
          </mc:Fallback>
        </mc:AlternateContent>
      </w:r>
      <w:r>
        <w:rPr>
          <w:rFonts w:hint="eastAsia"/>
          <w:noProof/>
          <w:sz w:val="22"/>
        </w:rPr>
        <mc:AlternateContent>
          <mc:Choice Requires="wps">
            <w:drawing>
              <wp:anchor distT="0" distB="0" distL="114300" distR="114300" simplePos="0" relativeHeight="251669504" behindDoc="0" locked="0" layoutInCell="1" allowOverlap="1" wp14:anchorId="5DE303A6" wp14:editId="690FEED0">
                <wp:simplePos x="0" y="0"/>
                <wp:positionH relativeFrom="column">
                  <wp:posOffset>1041400</wp:posOffset>
                </wp:positionH>
                <wp:positionV relativeFrom="paragraph">
                  <wp:posOffset>368300</wp:posOffset>
                </wp:positionV>
                <wp:extent cx="45085" cy="47625"/>
                <wp:effectExtent l="0" t="0" r="12065" b="28575"/>
                <wp:wrapNone/>
                <wp:docPr id="8" name="フローチャート : 結合子 8"/>
                <wp:cNvGraphicFramePr/>
                <a:graphic xmlns:a="http://schemas.openxmlformats.org/drawingml/2006/main">
                  <a:graphicData uri="http://schemas.microsoft.com/office/word/2010/wordprocessingShape">
                    <wps:wsp>
                      <wps:cNvSpPr/>
                      <wps:spPr>
                        <a:xfrm flipH="1">
                          <a:off x="0" y="0"/>
                          <a:ext cx="45085" cy="47625"/>
                        </a:xfrm>
                        <a:prstGeom prst="flowChartConnector">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フローチャート : 結合子 8" o:spid="_x0000_s1026" type="#_x0000_t120" style="position:absolute;left:0;text-align:left;margin-left:82pt;margin-top:29pt;width:3.55pt;height:3.75pt;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" fillcolor="white [3212]" strokecolor="#243f60 [1604]" strokeweight="2pt"/>
            </w:pict>
          </mc:Fallback>
        </mc:AlternateContent>
      </w:r>
      <w:r>
        <w:rPr>
          <w:rFonts w:hint="eastAsia"/>
          <w:noProof/>
          <w:sz w:val="22"/>
        </w:rPr>
        <mc:AlternateContent>
          <mc:Choice Requires="wps">
            <w:drawing>
              <wp:anchor distT="0" distB="0" distL="114300" distR="114300" simplePos="0" relativeHeight="251668480" behindDoc="0" locked="0" layoutInCell="1" allowOverlap="1" wp14:anchorId="234996E7" wp14:editId="592EE0A0">
                <wp:simplePos x="0" y="0"/>
                <wp:positionH relativeFrom="column">
                  <wp:posOffset>986790</wp:posOffset>
                </wp:positionH>
                <wp:positionV relativeFrom="paragraph">
                  <wp:posOffset>320675</wp:posOffset>
                </wp:positionV>
                <wp:extent cx="47625" cy="57150"/>
                <wp:effectExtent l="0" t="0" r="28575" b="19050"/>
                <wp:wrapNone/>
                <wp:docPr id="7" name="フローチャート : 結合子 7"/>
                <wp:cNvGraphicFramePr/>
                <a:graphic xmlns:a="http://schemas.openxmlformats.org/drawingml/2006/main">
                  <a:graphicData uri="http://schemas.microsoft.com/office/word/2010/wordprocessingShape">
                    <wps:wsp>
                      <wps:cNvSpPr/>
                      <wps:spPr>
                        <a:xfrm>
                          <a:off x="0" y="0"/>
                          <a:ext cx="47625" cy="57150"/>
                        </a:xfrm>
                        <a:prstGeom prst="flowChartConnector">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フローチャート : 結合子 7" o:spid="_x0000_s1026" type="#_x0000_t120" style="position:absolute;left:0;text-align:left;margin-left:77.7pt;margin-top:25.25pt;width:3.75pt;height:4.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" fillcolor="white [3212]" strokecolor="#243f60 [1604]" strokeweight="2pt"/>
            </w:pict>
          </mc:Fallback>
        </mc:AlternateContent>
      </w:r>
      <w:r>
        <w:rPr>
          <w:rFonts w:hint="eastAsia"/>
          <w:noProof/>
          <w:sz w:val="22"/>
        </w:rPr>
        <mc:AlternateContent>
          <mc:Choice Requires="wps">
            <w:drawing>
              <wp:anchor distT="0" distB="0" distL="114300" distR="114300" simplePos="0" relativeHeight="251670528" behindDoc="0" locked="0" layoutInCell="1" allowOverlap="1" wp14:anchorId="766C499E" wp14:editId="33511707">
                <wp:simplePos x="0" y="0"/>
                <wp:positionH relativeFrom="column">
                  <wp:posOffset>1082040</wp:posOffset>
                </wp:positionH>
                <wp:positionV relativeFrom="paragraph">
                  <wp:posOffset>301625</wp:posOffset>
                </wp:positionV>
                <wp:extent cx="47625" cy="66675"/>
                <wp:effectExtent l="0" t="0" r="28575" b="28575"/>
                <wp:wrapNone/>
                <wp:docPr id="9" name="フローチャート : 結合子 9"/>
                <wp:cNvGraphicFramePr/>
                <a:graphic xmlns:a="http://schemas.openxmlformats.org/drawingml/2006/main">
                  <a:graphicData uri="http://schemas.microsoft.com/office/word/2010/wordprocessingShape">
                    <wps:wsp>
                      <wps:cNvSpPr/>
                      <wps:spPr>
                        <a:xfrm>
                          <a:off x="0" y="0"/>
                          <a:ext cx="47625" cy="66675"/>
                        </a:xfrm>
                        <a:prstGeom prst="flowChartConnector">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フローチャート : 結合子 9" o:spid="_x0000_s1026" type="#_x0000_t120" style="position:absolute;left:0;text-align:left;margin-left:85.2pt;margin-top:23.75pt;width:3.75pt;height:5.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" fillcolor="white [3212]" strokecolor="#243f60 [1604]" strokeweight="2pt"/>
            </w:pict>
          </mc:Fallback>
        </mc:AlternateContent>
      </w:r>
      <w:r w:rsidRPr="007D7BA8">
        <w:rPr>
          <w:rFonts w:hint="eastAsia"/>
          <w:noProof/>
          <w:sz w:val="22"/>
        </w:rPr>
        <mc:AlternateContent>
          <mc:Choice Requires="wps">
            <w:drawing>
              <wp:anchor distT="0" distB="0" distL="114300" distR="114300" simplePos="0" relativeHeight="251662336" behindDoc="0" locked="0" layoutInCell="1" allowOverlap="1" wp14:anchorId="48ED3F49" wp14:editId="50A1A1E5">
                <wp:simplePos x="0" y="0"/>
                <wp:positionH relativeFrom="column">
                  <wp:posOffset>920115</wp:posOffset>
                </wp:positionH>
                <wp:positionV relativeFrom="paragraph">
                  <wp:posOffset>215900</wp:posOffset>
                </wp:positionV>
                <wp:extent cx="257175" cy="257175"/>
                <wp:effectExtent l="0" t="0" r="28575" b="28575"/>
                <wp:wrapNone/>
                <wp:docPr id="27" name="円/楕円 27"/>
                <wp:cNvGraphicFramePr/>
                <a:graphic xmlns:a="http://schemas.openxmlformats.org/drawingml/2006/main">
                  <a:graphicData uri="http://schemas.microsoft.com/office/word/2010/wordprocessingShape">
                    <wps:wsp>
                      <wps:cNvSpPr/>
                      <wps:spPr>
                        <a:xfrm>
                          <a:off x="0" y="0"/>
                          <a:ext cx="257175" cy="257175"/>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円/楕円 27" o:spid="_x0000_s1026" style="position:absolute;left:0;text-align:left;margin-left:72.45pt;margin-top:17pt;width:20.25pt;height:20.2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" fillcolor="white [3212]" strokecolor="black [3213]" strokeweight="2pt"/>
            </w:pict>
          </mc:Fallback>
        </mc:AlternateContent>
      </w:r>
      <w:r w:rsidRPr="007D7BA8">
        <w:rPr>
          <w:rFonts w:hint="eastAsia"/>
          <w:sz w:val="22"/>
        </w:rPr>
        <w:t xml:space="preserve">　　　　　　　　　　　　　　</w:t>
      </w:r>
      <w:r>
        <w:rPr>
          <w:rFonts w:hint="eastAsia"/>
          <w:sz w:val="22"/>
        </w:rPr>
        <w:t>（　　）を含んだ</w:t>
      </w:r>
      <w:r w:rsidRPr="007D7BA8">
        <w:rPr>
          <w:rFonts w:hint="eastAsia"/>
          <w:sz w:val="22"/>
        </w:rPr>
        <w:t>地表付近の空気のかたまりが（　　）で暖められて上昇する。</w:t>
      </w:r>
    </w:p>
    <w:sectPr w:rsidR="00E81C78" w:rsidRPr="00E81C78" w:rsidSect="00E81C78">
      <w:pgSz w:w="11900" w:h="16840"/>
      <w:pgMar w:top="1985" w:right="1701" w:bottom="1701" w:left="1701" w:header="851" w:footer="992" w:gutter="0"/>
      <w:cols w:space="425"/>
      <w:docGrid w:type="lines"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auto"/>
    <w:pitch w:val="variable"/>
    <w:sig w:usb0="00000287" w:usb1="00000000" w:usb2="00000000" w:usb3="00000000" w:csb0="0000009F" w:csb1="00000000"/>
  </w:font>
  <w:font w:name="ＭＳ 明朝">
    <w:panose1 w:val="02020609040205080304"/>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ヒラギノ角ゴ ProN W3">
    <w:panose1 w:val="020B0300000000000000"/>
    <w:charset w:val="4E"/>
    <w:family w:val="auto"/>
    <w:pitch w:val="variable"/>
    <w:sig w:usb0="E00002FF" w:usb1="7AC7FFFF" w:usb2="00000012" w:usb3="00000000" w:csb0="0002000D" w:csb1="00000000"/>
  </w:font>
  <w:font w:name="Times">
    <w:panose1 w:val="02000500000000000000"/>
    <w:charset w:val="00"/>
    <w:family w:val="auto"/>
    <w:pitch w:val="variable"/>
    <w:sig w:usb0="00000003" w:usb1="00000000" w:usb2="00000000" w:usb3="00000000" w:csb0="00000001" w:csb1="00000000"/>
  </w:font>
  <w:font w:name="ＭＳ Ｐゴシック">
    <w:panose1 w:val="020B0600070205080204"/>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panose1 w:val="020B0609070205080204"/>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83"/>
  <w:bordersDoNotSurroundHeader/>
  <w:bordersDoNotSurroundFooter/>
  <w:proofState w:spelling="clean" w:grammar="dirty"/>
  <w:defaultTabStop w:val="960"/>
  <w:drawingGridVerticalSpacing w:val="20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2692"/>
    <w:rsid w:val="00075222"/>
    <w:rsid w:val="00277E86"/>
    <w:rsid w:val="00375430"/>
    <w:rsid w:val="003B509A"/>
    <w:rsid w:val="003F4D83"/>
    <w:rsid w:val="00402C33"/>
    <w:rsid w:val="00405213"/>
    <w:rsid w:val="0058276E"/>
    <w:rsid w:val="005E34FD"/>
    <w:rsid w:val="006C4571"/>
    <w:rsid w:val="007D4663"/>
    <w:rsid w:val="00990FBD"/>
    <w:rsid w:val="009A2253"/>
    <w:rsid w:val="00B63489"/>
    <w:rsid w:val="00D87467"/>
    <w:rsid w:val="00E70A91"/>
    <w:rsid w:val="00E81C78"/>
    <w:rsid w:val="00EA0F6D"/>
    <w:rsid w:val="00EF2692"/>
    <w:rsid w:val="00F170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v:textbox inset="5.85pt,.7pt,5.85pt,.7pt"/>
    </o:shapedefaults>
    <o:shapelayout v:ext="edit">
      <o:idmap v:ext="edit" data="1"/>
    </o:shapelayout>
  </w:shapeDefaults>
  <w:decimalSymbol w:val="."/>
  <w:listSeparator w:val=","/>
  <w14:docId w14:val="57878B1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75430"/>
    <w:rPr>
      <w:rFonts w:ascii="ヒラギノ角ゴ ProN W3" w:eastAsia="ヒラギノ角ゴ ProN W3"/>
      <w:sz w:val="18"/>
      <w:szCs w:val="18"/>
    </w:rPr>
  </w:style>
  <w:style w:type="character" w:customStyle="1" w:styleId="a4">
    <w:name w:val="吹き出し (文字)"/>
    <w:basedOn w:val="a0"/>
    <w:link w:val="a3"/>
    <w:uiPriority w:val="99"/>
    <w:semiHidden/>
    <w:rsid w:val="00375430"/>
    <w:rPr>
      <w:rFonts w:ascii="ヒラギノ角ゴ ProN W3" w:eastAsia="ヒラギノ角ゴ ProN W3"/>
      <w:sz w:val="18"/>
      <w:szCs w:val="18"/>
    </w:rPr>
  </w:style>
  <w:style w:type="table" w:styleId="a5">
    <w:name w:val="Table Grid"/>
    <w:basedOn w:val="a1"/>
    <w:uiPriority w:val="59"/>
    <w:rsid w:val="005E34F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annotation reference"/>
    <w:basedOn w:val="a0"/>
    <w:uiPriority w:val="99"/>
    <w:semiHidden/>
    <w:unhideWhenUsed/>
    <w:rsid w:val="0058276E"/>
    <w:rPr>
      <w:sz w:val="18"/>
      <w:szCs w:val="18"/>
    </w:rPr>
  </w:style>
  <w:style w:type="paragraph" w:styleId="a7">
    <w:name w:val="annotation text"/>
    <w:basedOn w:val="a"/>
    <w:link w:val="a8"/>
    <w:uiPriority w:val="99"/>
    <w:semiHidden/>
    <w:unhideWhenUsed/>
    <w:rsid w:val="0058276E"/>
    <w:pPr>
      <w:jc w:val="left"/>
    </w:pPr>
  </w:style>
  <w:style w:type="character" w:customStyle="1" w:styleId="a8">
    <w:name w:val="コメント文字列 (文字)"/>
    <w:basedOn w:val="a0"/>
    <w:link w:val="a7"/>
    <w:uiPriority w:val="99"/>
    <w:semiHidden/>
    <w:rsid w:val="0058276E"/>
  </w:style>
  <w:style w:type="paragraph" w:styleId="a9">
    <w:name w:val="annotation subject"/>
    <w:basedOn w:val="a7"/>
    <w:next w:val="a7"/>
    <w:link w:val="aa"/>
    <w:uiPriority w:val="99"/>
    <w:semiHidden/>
    <w:unhideWhenUsed/>
    <w:rsid w:val="0058276E"/>
    <w:rPr>
      <w:b/>
      <w:bCs/>
    </w:rPr>
  </w:style>
  <w:style w:type="character" w:customStyle="1" w:styleId="aa">
    <w:name w:val="コメント内容 (文字)"/>
    <w:basedOn w:val="a8"/>
    <w:link w:val="a9"/>
    <w:uiPriority w:val="99"/>
    <w:semiHidden/>
    <w:rsid w:val="0058276E"/>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75430"/>
    <w:rPr>
      <w:rFonts w:ascii="ヒラギノ角ゴ ProN W3" w:eastAsia="ヒラギノ角ゴ ProN W3"/>
      <w:sz w:val="18"/>
      <w:szCs w:val="18"/>
    </w:rPr>
  </w:style>
  <w:style w:type="character" w:customStyle="1" w:styleId="a4">
    <w:name w:val="吹き出し (文字)"/>
    <w:basedOn w:val="a0"/>
    <w:link w:val="a3"/>
    <w:uiPriority w:val="99"/>
    <w:semiHidden/>
    <w:rsid w:val="00375430"/>
    <w:rPr>
      <w:rFonts w:ascii="ヒラギノ角ゴ ProN W3" w:eastAsia="ヒラギノ角ゴ ProN W3"/>
      <w:sz w:val="18"/>
      <w:szCs w:val="18"/>
    </w:rPr>
  </w:style>
  <w:style w:type="table" w:styleId="a5">
    <w:name w:val="Table Grid"/>
    <w:basedOn w:val="a1"/>
    <w:uiPriority w:val="59"/>
    <w:rsid w:val="005E34F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annotation reference"/>
    <w:basedOn w:val="a0"/>
    <w:uiPriority w:val="99"/>
    <w:semiHidden/>
    <w:unhideWhenUsed/>
    <w:rsid w:val="0058276E"/>
    <w:rPr>
      <w:sz w:val="18"/>
      <w:szCs w:val="18"/>
    </w:rPr>
  </w:style>
  <w:style w:type="paragraph" w:styleId="a7">
    <w:name w:val="annotation text"/>
    <w:basedOn w:val="a"/>
    <w:link w:val="a8"/>
    <w:uiPriority w:val="99"/>
    <w:semiHidden/>
    <w:unhideWhenUsed/>
    <w:rsid w:val="0058276E"/>
    <w:pPr>
      <w:jc w:val="left"/>
    </w:pPr>
  </w:style>
  <w:style w:type="character" w:customStyle="1" w:styleId="a8">
    <w:name w:val="コメント文字列 (文字)"/>
    <w:basedOn w:val="a0"/>
    <w:link w:val="a7"/>
    <w:uiPriority w:val="99"/>
    <w:semiHidden/>
    <w:rsid w:val="0058276E"/>
  </w:style>
  <w:style w:type="paragraph" w:styleId="a9">
    <w:name w:val="annotation subject"/>
    <w:basedOn w:val="a7"/>
    <w:next w:val="a7"/>
    <w:link w:val="aa"/>
    <w:uiPriority w:val="99"/>
    <w:semiHidden/>
    <w:unhideWhenUsed/>
    <w:rsid w:val="0058276E"/>
    <w:rPr>
      <w:b/>
      <w:bCs/>
    </w:rPr>
  </w:style>
  <w:style w:type="character" w:customStyle="1" w:styleId="aa">
    <w:name w:val="コメント内容 (文字)"/>
    <w:basedOn w:val="a8"/>
    <w:link w:val="a9"/>
    <w:uiPriority w:val="99"/>
    <w:semiHidden/>
    <w:rsid w:val="0058276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image" Target="media/image2.jpeg"/><Relationship Id="rId7" Type="http://schemas.openxmlformats.org/officeDocument/2006/relationships/image" Target="media/image3.jpeg"/><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TotalTime>
  <Pages>4</Pages>
  <Words>332</Words>
  <Characters>1895</Characters>
  <Application>Microsoft Macintosh Word</Application>
  <DocSecurity>0</DocSecurity>
  <Lines>15</Lines>
  <Paragraphs>4</Paragraphs>
  <ScaleCrop>false</ScaleCrop>
  <Company/>
  <LinksUpToDate>false</LinksUpToDate>
  <CharactersWithSpaces>2223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宇野 詩織</dc:creator>
  <cp:keywords/>
  <dc:description/>
  <cp:lastModifiedBy>宇野 詩織</cp:lastModifiedBy>
  <cp:revision>10</cp:revision>
  <cp:lastPrinted>2012-06-15T12:35:00Z</cp:lastPrinted>
  <dcterms:created xsi:type="dcterms:W3CDTF">2012-06-13T07:39:00Z</dcterms:created>
  <dcterms:modified xsi:type="dcterms:W3CDTF">2012-06-15T12:35:00Z</dcterms:modified>
</cp:coreProperties>
</file>