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6F2" w:rsidRPr="00BA36F2" w:rsidRDefault="00BA36F2" w:rsidP="00BA36F2">
      <w:pPr>
        <w:rPr>
          <w:rFonts w:asciiTheme="majorEastAsia" w:eastAsiaTheme="majorEastAsia" w:hAnsiTheme="majorEastAsia"/>
          <w:sz w:val="28"/>
          <w:szCs w:val="28"/>
        </w:rPr>
      </w:pPr>
      <w:r w:rsidRPr="00BA36F2">
        <w:rPr>
          <w:rFonts w:asciiTheme="majorEastAsia" w:eastAsiaTheme="majorEastAsia" w:hAnsiTheme="majorEastAsia" w:hint="eastAsia"/>
          <w:sz w:val="28"/>
          <w:szCs w:val="28"/>
        </w:rPr>
        <w:t>実験 ３  ヘスの法則</w:t>
      </w:r>
    </w:p>
    <w:p w:rsidR="00004AE6" w:rsidRDefault="00004AE6">
      <w:pPr>
        <w:rPr>
          <w:rFonts w:asciiTheme="minorEastAsia" w:hAnsiTheme="minorEastAsia"/>
          <w:szCs w:val="21"/>
        </w:rPr>
      </w:pPr>
      <w:r w:rsidRPr="00004AE6">
        <w:rPr>
          <w:rFonts w:asciiTheme="minorEastAsia" w:hAnsiTheme="minorEastAsia" w:hint="eastAsia"/>
          <w:szCs w:val="21"/>
        </w:rPr>
        <w:t>目的</w:t>
      </w:r>
      <w:r>
        <w:rPr>
          <w:rFonts w:asciiTheme="minorEastAsia" w:hAnsiTheme="minorEastAsia" w:hint="eastAsia"/>
          <w:szCs w:val="21"/>
        </w:rPr>
        <w:t xml:space="preserve">  水酸化ナトリウム溶解熱と中和熱からヘスの法則を確かめる。</w:t>
      </w:r>
    </w:p>
    <w:p w:rsidR="005478FD" w:rsidRDefault="00004AE6" w:rsidP="005478FD">
      <w:pPr>
        <w:rPr>
          <w:szCs w:val="21"/>
        </w:rPr>
      </w:pPr>
      <w:r>
        <w:rPr>
          <w:rFonts w:asciiTheme="minorEastAsia" w:hAnsiTheme="minorEastAsia" w:hint="eastAsia"/>
          <w:szCs w:val="21"/>
        </w:rPr>
        <w:t>準備  ポリスチレン製コップ、電子温度計、</w:t>
      </w:r>
      <w:r w:rsidR="00B16C4D">
        <w:rPr>
          <w:rFonts w:hint="eastAsia"/>
          <w:szCs w:val="21"/>
        </w:rPr>
        <w:t>50~100mL</w:t>
      </w:r>
      <w:r>
        <w:rPr>
          <w:rFonts w:hint="eastAsia"/>
          <w:szCs w:val="21"/>
        </w:rPr>
        <w:t>メスシリンダー、</w:t>
      </w:r>
      <w:r w:rsidR="00D87FA2">
        <w:rPr>
          <w:rFonts w:hint="eastAsia"/>
          <w:szCs w:val="21"/>
        </w:rPr>
        <w:t>水酸化ナトリウム、</w:t>
      </w:r>
      <w:r w:rsidR="00337C3C">
        <w:rPr>
          <w:rFonts w:hint="eastAsia"/>
          <w:szCs w:val="21"/>
        </w:rPr>
        <w:t>イオン交換水、</w:t>
      </w:r>
    </w:p>
    <w:p w:rsidR="00004AE6" w:rsidRDefault="00004AE6" w:rsidP="005478FD">
      <w:pPr>
        <w:ind w:firstLineChars="300" w:firstLine="630"/>
        <w:rPr>
          <w:szCs w:val="21"/>
        </w:rPr>
      </w:pPr>
      <w:r>
        <w:rPr>
          <w:rFonts w:hint="eastAsia"/>
          <w:szCs w:val="21"/>
        </w:rPr>
        <w:t>1mol/</w:t>
      </w:r>
      <w:r w:rsidR="00B16C4D">
        <w:rPr>
          <w:rFonts w:hint="eastAsia"/>
          <w:szCs w:val="21"/>
        </w:rPr>
        <w:t>L</w:t>
      </w:r>
      <w:r>
        <w:rPr>
          <w:rFonts w:hint="eastAsia"/>
          <w:szCs w:val="21"/>
        </w:rPr>
        <w:t>および</w:t>
      </w:r>
      <w:r w:rsidR="00B16C4D">
        <w:rPr>
          <w:rFonts w:hint="eastAsia"/>
          <w:szCs w:val="21"/>
        </w:rPr>
        <w:t>0.5mol/L</w:t>
      </w:r>
      <w:r w:rsidR="0021792E">
        <w:rPr>
          <w:rFonts w:hint="eastAsia"/>
          <w:szCs w:val="21"/>
        </w:rPr>
        <w:t xml:space="preserve"> </w:t>
      </w:r>
      <w:proofErr w:type="spellStart"/>
      <w:r>
        <w:rPr>
          <w:rFonts w:hint="eastAsia"/>
          <w:szCs w:val="21"/>
        </w:rPr>
        <w:t>HCl</w:t>
      </w:r>
      <w:proofErr w:type="spellEnd"/>
      <w:r>
        <w:rPr>
          <w:rFonts w:hint="eastAsia"/>
          <w:szCs w:val="21"/>
        </w:rPr>
        <w:t>水溶液</w:t>
      </w:r>
    </w:p>
    <w:p w:rsidR="00337C3C" w:rsidRDefault="00337C3C" w:rsidP="00337C3C">
      <w:pPr>
        <w:rPr>
          <w:szCs w:val="21"/>
        </w:rPr>
      </w:pPr>
    </w:p>
    <w:p w:rsidR="00004AE6" w:rsidRDefault="00004AE6" w:rsidP="00004AE6">
      <w:pPr>
        <w:rPr>
          <w:szCs w:val="21"/>
        </w:rPr>
      </w:pPr>
    </w:p>
    <w:p w:rsidR="00004AE6" w:rsidRDefault="00470D6D" w:rsidP="00004AE6">
      <w:pPr>
        <w:rPr>
          <w:szCs w:val="21"/>
        </w:rPr>
      </w:pPr>
      <w:r>
        <w:rPr>
          <w:rFonts w:hint="eastAsia"/>
          <w:szCs w:val="21"/>
        </w:rPr>
        <w:t>操作１</w:t>
      </w:r>
      <w:r>
        <w:rPr>
          <w:rFonts w:hint="eastAsia"/>
          <w:szCs w:val="21"/>
        </w:rPr>
        <w:t xml:space="preserve"> </w:t>
      </w:r>
      <w:proofErr w:type="spellStart"/>
      <w:r w:rsidR="00004AE6">
        <w:rPr>
          <w:rFonts w:hint="eastAsia"/>
          <w:szCs w:val="21"/>
        </w:rPr>
        <w:t>NaOH</w:t>
      </w:r>
      <w:proofErr w:type="spellEnd"/>
      <w:r w:rsidR="00004AE6">
        <w:rPr>
          <w:rFonts w:hint="eastAsia"/>
          <w:szCs w:val="21"/>
        </w:rPr>
        <w:t>の溶解熱の測定</w:t>
      </w:r>
    </w:p>
    <w:p w:rsidR="00004AE6" w:rsidRPr="00004AE6" w:rsidRDefault="00004AE6" w:rsidP="00004AE6">
      <w:pPr>
        <w:pStyle w:val="a3"/>
        <w:numPr>
          <w:ilvl w:val="0"/>
          <w:numId w:val="1"/>
        </w:numPr>
        <w:ind w:leftChars="0"/>
        <w:rPr>
          <w:szCs w:val="21"/>
        </w:rPr>
      </w:pPr>
      <w:r w:rsidRPr="00004AE6">
        <w:rPr>
          <w:rFonts w:hint="eastAsia"/>
          <w:szCs w:val="21"/>
        </w:rPr>
        <w:t>ポリスチレン製コップに、メスシリンダーで水を</w:t>
      </w:r>
      <w:r w:rsidRPr="00004AE6">
        <w:rPr>
          <w:rFonts w:hint="eastAsia"/>
          <w:szCs w:val="21"/>
        </w:rPr>
        <w:t>100m</w:t>
      </w:r>
      <w:r w:rsidR="00B16C4D">
        <w:rPr>
          <w:rFonts w:hint="eastAsia"/>
          <w:szCs w:val="21"/>
        </w:rPr>
        <w:t>L</w:t>
      </w:r>
      <w:r w:rsidRPr="00004AE6">
        <w:rPr>
          <w:rFonts w:hint="eastAsia"/>
          <w:szCs w:val="21"/>
        </w:rPr>
        <w:t>とり、温度を</w:t>
      </w:r>
      <w:r w:rsidRPr="00004AE6">
        <w:rPr>
          <w:rFonts w:hint="eastAsia"/>
          <w:szCs w:val="21"/>
        </w:rPr>
        <w:t>0.1</w:t>
      </w:r>
      <w:r w:rsidRPr="00004AE6">
        <w:rPr>
          <w:rFonts w:hint="eastAsia"/>
          <w:szCs w:val="21"/>
        </w:rPr>
        <w:t>℃まで測定する。</w:t>
      </w:r>
    </w:p>
    <w:p w:rsidR="00004AE6" w:rsidRDefault="00004AE6" w:rsidP="00004AE6">
      <w:pPr>
        <w:pStyle w:val="a3"/>
        <w:numPr>
          <w:ilvl w:val="0"/>
          <w:numId w:val="1"/>
        </w:numPr>
        <w:ind w:leftChars="0"/>
        <w:rPr>
          <w:szCs w:val="21"/>
        </w:rPr>
      </w:pPr>
      <w:proofErr w:type="spellStart"/>
      <w:r>
        <w:rPr>
          <w:rFonts w:hint="eastAsia"/>
          <w:szCs w:val="21"/>
        </w:rPr>
        <w:t>NaOH</w:t>
      </w:r>
      <w:proofErr w:type="spellEnd"/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固体</w:t>
      </w:r>
      <w:r>
        <w:rPr>
          <w:rFonts w:hint="eastAsia"/>
          <w:szCs w:val="21"/>
        </w:rPr>
        <w:t>)</w:t>
      </w:r>
      <w:r>
        <w:rPr>
          <w:rFonts w:hint="eastAsia"/>
          <w:szCs w:val="21"/>
        </w:rPr>
        <w:t>を約</w:t>
      </w:r>
      <w:r>
        <w:rPr>
          <w:rFonts w:hint="eastAsia"/>
          <w:szCs w:val="21"/>
        </w:rPr>
        <w:t>2.0g(1.9g</w:t>
      </w:r>
      <w:r>
        <w:rPr>
          <w:rFonts w:hint="eastAsia"/>
          <w:szCs w:val="21"/>
        </w:rPr>
        <w:t>～</w:t>
      </w:r>
      <w:r>
        <w:rPr>
          <w:rFonts w:hint="eastAsia"/>
          <w:szCs w:val="21"/>
        </w:rPr>
        <w:t>2.1g)</w:t>
      </w:r>
      <w:r>
        <w:rPr>
          <w:rFonts w:hint="eastAsia"/>
          <w:szCs w:val="21"/>
        </w:rPr>
        <w:t>とり、質量を記録した後、</w:t>
      </w:r>
      <w:r>
        <w:rPr>
          <w:rFonts w:hint="eastAsia"/>
          <w:szCs w:val="21"/>
        </w:rPr>
        <w:t>(1)</w:t>
      </w:r>
      <w:r>
        <w:rPr>
          <w:rFonts w:hint="eastAsia"/>
          <w:szCs w:val="21"/>
        </w:rPr>
        <w:t>の水に加える。</w:t>
      </w:r>
    </w:p>
    <w:p w:rsidR="00470D6D" w:rsidRDefault="00470D6D" w:rsidP="00470D6D">
      <w:pPr>
        <w:pStyle w:val="a3"/>
        <w:ind w:leftChars="0" w:left="360"/>
        <w:rPr>
          <w:szCs w:val="21"/>
        </w:rPr>
      </w:pPr>
      <w:r>
        <w:rPr>
          <w:rFonts w:hint="eastAsia"/>
          <w:szCs w:val="21"/>
        </w:rPr>
        <w:t>※</w:t>
      </w:r>
      <w:proofErr w:type="spellStart"/>
      <w:r>
        <w:rPr>
          <w:rFonts w:hint="eastAsia"/>
          <w:szCs w:val="21"/>
        </w:rPr>
        <w:t>NaOH</w:t>
      </w:r>
      <w:proofErr w:type="spellEnd"/>
      <w:r>
        <w:rPr>
          <w:rFonts w:hint="eastAsia"/>
          <w:szCs w:val="21"/>
        </w:rPr>
        <w:t>は潮解性があるので、できるだけすばやく行うこと。</w:t>
      </w:r>
    </w:p>
    <w:p w:rsidR="00470D6D" w:rsidRDefault="00470D6D" w:rsidP="00004AE6">
      <w:pPr>
        <w:pStyle w:val="a3"/>
        <w:numPr>
          <w:ilvl w:val="0"/>
          <w:numId w:val="1"/>
        </w:numPr>
        <w:ind w:leftChars="0"/>
        <w:rPr>
          <w:szCs w:val="21"/>
        </w:rPr>
      </w:pPr>
      <w:r>
        <w:rPr>
          <w:rFonts w:hint="eastAsia"/>
          <w:szCs w:val="21"/>
        </w:rPr>
        <w:t>温度計の先端で撹拌しながら、</w:t>
      </w:r>
      <w:proofErr w:type="spellStart"/>
      <w:r>
        <w:rPr>
          <w:rFonts w:hint="eastAsia"/>
          <w:szCs w:val="21"/>
        </w:rPr>
        <w:t>NaOH</w:t>
      </w:r>
      <w:proofErr w:type="spellEnd"/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固体</w:t>
      </w:r>
      <w:r>
        <w:rPr>
          <w:rFonts w:hint="eastAsia"/>
          <w:szCs w:val="21"/>
        </w:rPr>
        <w:t>)</w:t>
      </w:r>
      <w:r>
        <w:rPr>
          <w:rFonts w:hint="eastAsia"/>
          <w:szCs w:val="21"/>
        </w:rPr>
        <w:t>を溶かし、</w:t>
      </w:r>
      <w:r w:rsidRPr="00470D6D">
        <w:rPr>
          <w:rFonts w:hint="eastAsia"/>
          <w:szCs w:val="21"/>
          <w:u w:val="wave"/>
        </w:rPr>
        <w:t>10</w:t>
      </w:r>
      <w:r w:rsidRPr="00470D6D">
        <w:rPr>
          <w:rFonts w:hint="eastAsia"/>
          <w:szCs w:val="21"/>
          <w:u w:val="wave"/>
        </w:rPr>
        <w:t>秒おきに</w:t>
      </w:r>
      <w:r>
        <w:rPr>
          <w:rFonts w:hint="eastAsia"/>
          <w:szCs w:val="21"/>
        </w:rPr>
        <w:t>温度を測定し、グラフにプロットする。グラフから最高になる温度を予想し、始め</w:t>
      </w:r>
      <w:r w:rsidR="00B34AD6">
        <w:rPr>
          <w:rFonts w:hint="eastAsia"/>
          <w:szCs w:val="21"/>
        </w:rPr>
        <w:t>の</w:t>
      </w:r>
      <w:r>
        <w:rPr>
          <w:rFonts w:hint="eastAsia"/>
          <w:szCs w:val="21"/>
        </w:rPr>
        <w:t>温度との差を求める。</w:t>
      </w:r>
      <w:r w:rsidR="00D87FA2">
        <w:rPr>
          <w:rFonts w:hint="eastAsia"/>
          <w:szCs w:val="21"/>
        </w:rPr>
        <w:t>(</w:t>
      </w:r>
      <w:r w:rsidR="00D87FA2">
        <w:rPr>
          <w:rFonts w:hint="eastAsia"/>
          <w:szCs w:val="21"/>
        </w:rPr>
        <w:t>目安は</w:t>
      </w:r>
      <w:r w:rsidR="00D87FA2">
        <w:rPr>
          <w:rFonts w:hint="eastAsia"/>
          <w:szCs w:val="21"/>
        </w:rPr>
        <w:t>8~10</w:t>
      </w:r>
      <w:r w:rsidR="00D87FA2">
        <w:rPr>
          <w:rFonts w:hint="eastAsia"/>
          <w:szCs w:val="21"/>
        </w:rPr>
        <w:t>分</w:t>
      </w:r>
      <w:r w:rsidR="00D87FA2">
        <w:rPr>
          <w:rFonts w:hint="eastAsia"/>
          <w:szCs w:val="21"/>
        </w:rPr>
        <w:t>)</w:t>
      </w:r>
    </w:p>
    <w:p w:rsidR="00470D6D" w:rsidRDefault="00470D6D" w:rsidP="00004AE6">
      <w:pPr>
        <w:pStyle w:val="a3"/>
        <w:numPr>
          <w:ilvl w:val="0"/>
          <w:numId w:val="1"/>
        </w:numPr>
        <w:ind w:leftChars="0"/>
        <w:rPr>
          <w:szCs w:val="21"/>
        </w:rPr>
      </w:pPr>
      <w:r>
        <w:rPr>
          <w:rFonts w:hint="eastAsia"/>
          <w:szCs w:val="21"/>
        </w:rPr>
        <w:t>測定後の溶液は廃液</w:t>
      </w:r>
      <w:r w:rsidR="00B16C4D">
        <w:rPr>
          <w:rFonts w:hint="eastAsia"/>
          <w:szCs w:val="21"/>
        </w:rPr>
        <w:t>(</w:t>
      </w:r>
      <w:r w:rsidR="00B16C4D">
        <w:rPr>
          <w:rFonts w:hint="eastAsia"/>
          <w:szCs w:val="21"/>
        </w:rPr>
        <w:t>塩基</w:t>
      </w:r>
      <w:r w:rsidR="00B16C4D">
        <w:rPr>
          <w:rFonts w:hint="eastAsia"/>
          <w:szCs w:val="21"/>
        </w:rPr>
        <w:t>)</w:t>
      </w:r>
      <w:r>
        <w:rPr>
          <w:rFonts w:hint="eastAsia"/>
          <w:szCs w:val="21"/>
        </w:rPr>
        <w:t>入れに捨てて、温度計は水で洗って次の実験に備える。</w:t>
      </w:r>
    </w:p>
    <w:p w:rsidR="00470D6D" w:rsidRDefault="00470D6D" w:rsidP="00470D6D">
      <w:pPr>
        <w:rPr>
          <w:szCs w:val="21"/>
        </w:rPr>
      </w:pPr>
    </w:p>
    <w:p w:rsidR="00470D6D" w:rsidRDefault="00470D6D" w:rsidP="00470D6D">
      <w:pPr>
        <w:rPr>
          <w:szCs w:val="21"/>
        </w:rPr>
      </w:pPr>
      <w:r>
        <w:rPr>
          <w:rFonts w:hint="eastAsia"/>
          <w:szCs w:val="21"/>
        </w:rPr>
        <w:t>操作２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中和熱の測定</w:t>
      </w:r>
    </w:p>
    <w:p w:rsidR="00470D6D" w:rsidRPr="00470D6D" w:rsidRDefault="00470D6D" w:rsidP="00470D6D">
      <w:pPr>
        <w:pStyle w:val="a3"/>
        <w:numPr>
          <w:ilvl w:val="0"/>
          <w:numId w:val="2"/>
        </w:numPr>
        <w:ind w:leftChars="0"/>
        <w:rPr>
          <w:szCs w:val="21"/>
        </w:rPr>
      </w:pPr>
      <w:r w:rsidRPr="00470D6D">
        <w:rPr>
          <w:rFonts w:hint="eastAsia"/>
          <w:szCs w:val="21"/>
        </w:rPr>
        <w:t>ポリスチレン製コップに</w:t>
      </w:r>
      <w:r w:rsidRPr="00470D6D">
        <w:rPr>
          <w:rFonts w:hint="eastAsia"/>
          <w:szCs w:val="21"/>
        </w:rPr>
        <w:t>1mol/</w:t>
      </w:r>
      <w:r w:rsidR="00B16C4D">
        <w:rPr>
          <w:rFonts w:hint="eastAsia"/>
          <w:szCs w:val="21"/>
        </w:rPr>
        <w:t>L</w:t>
      </w:r>
      <w:r w:rsidRPr="00470D6D">
        <w:rPr>
          <w:rFonts w:hint="eastAsia"/>
          <w:szCs w:val="21"/>
        </w:rPr>
        <w:t xml:space="preserve"> </w:t>
      </w:r>
      <w:proofErr w:type="spellStart"/>
      <w:r w:rsidRPr="00470D6D">
        <w:rPr>
          <w:rFonts w:hint="eastAsia"/>
          <w:szCs w:val="21"/>
        </w:rPr>
        <w:t>HCl</w:t>
      </w:r>
      <w:proofErr w:type="spellEnd"/>
      <w:r w:rsidRPr="00470D6D">
        <w:rPr>
          <w:rFonts w:hint="eastAsia"/>
          <w:szCs w:val="21"/>
        </w:rPr>
        <w:t>水溶液をメスシリンダーで</w:t>
      </w:r>
      <w:r w:rsidRPr="00470D6D">
        <w:rPr>
          <w:rFonts w:hint="eastAsia"/>
          <w:szCs w:val="21"/>
        </w:rPr>
        <w:t>50m</w:t>
      </w:r>
      <w:r w:rsidR="00B16C4D">
        <w:rPr>
          <w:rFonts w:hint="eastAsia"/>
          <w:szCs w:val="21"/>
        </w:rPr>
        <w:t>L</w:t>
      </w:r>
      <w:r w:rsidRPr="00470D6D">
        <w:rPr>
          <w:rFonts w:hint="eastAsia"/>
          <w:szCs w:val="21"/>
        </w:rPr>
        <w:t>とり、温度を</w:t>
      </w:r>
      <w:r w:rsidRPr="00470D6D">
        <w:rPr>
          <w:rFonts w:hint="eastAsia"/>
          <w:szCs w:val="21"/>
        </w:rPr>
        <w:t>0.1</w:t>
      </w:r>
      <w:r w:rsidRPr="00470D6D">
        <w:rPr>
          <w:rFonts w:hint="eastAsia"/>
          <w:szCs w:val="21"/>
        </w:rPr>
        <w:t>℃まで測定</w:t>
      </w:r>
      <w:r w:rsidR="007F2BDC">
        <w:rPr>
          <w:rFonts w:hint="eastAsia"/>
          <w:szCs w:val="21"/>
        </w:rPr>
        <w:t>する</w:t>
      </w:r>
      <w:r w:rsidRPr="00470D6D">
        <w:rPr>
          <w:rFonts w:hint="eastAsia"/>
          <w:szCs w:val="21"/>
        </w:rPr>
        <w:t>。</w:t>
      </w:r>
    </w:p>
    <w:p w:rsidR="00470D6D" w:rsidRDefault="00470D6D" w:rsidP="00470D6D">
      <w:pPr>
        <w:pStyle w:val="a3"/>
        <w:numPr>
          <w:ilvl w:val="0"/>
          <w:numId w:val="2"/>
        </w:numPr>
        <w:ind w:leftChars="0"/>
        <w:rPr>
          <w:szCs w:val="21"/>
        </w:rPr>
      </w:pPr>
      <w:r>
        <w:rPr>
          <w:rFonts w:hint="eastAsia"/>
          <w:szCs w:val="21"/>
        </w:rPr>
        <w:t>メスシリンダーで</w:t>
      </w:r>
      <w:r>
        <w:rPr>
          <w:rFonts w:hint="eastAsia"/>
          <w:szCs w:val="21"/>
        </w:rPr>
        <w:t>1mol/</w:t>
      </w:r>
      <w:r w:rsidR="00B16C4D">
        <w:rPr>
          <w:rFonts w:hint="eastAsia"/>
          <w:szCs w:val="21"/>
        </w:rPr>
        <w:t>L</w:t>
      </w:r>
      <w:r>
        <w:rPr>
          <w:rFonts w:hint="eastAsia"/>
          <w:szCs w:val="21"/>
        </w:rPr>
        <w:t xml:space="preserve"> </w:t>
      </w:r>
      <w:proofErr w:type="spellStart"/>
      <w:r>
        <w:rPr>
          <w:rFonts w:hint="eastAsia"/>
          <w:szCs w:val="21"/>
        </w:rPr>
        <w:t>NaOH</w:t>
      </w:r>
      <w:proofErr w:type="spellEnd"/>
      <w:r w:rsidR="00BA36F2">
        <w:rPr>
          <w:rFonts w:hint="eastAsia"/>
          <w:szCs w:val="21"/>
        </w:rPr>
        <w:t>水溶液</w:t>
      </w:r>
      <w:r w:rsidR="00BA36F2">
        <w:rPr>
          <w:rFonts w:hint="eastAsia"/>
          <w:szCs w:val="21"/>
        </w:rPr>
        <w:t>50ml</w:t>
      </w:r>
      <w:r w:rsidR="00BA36F2">
        <w:rPr>
          <w:rFonts w:hint="eastAsia"/>
          <w:szCs w:val="21"/>
        </w:rPr>
        <w:t>をとる。これを</w:t>
      </w:r>
      <w:r w:rsidR="00BA36F2">
        <w:rPr>
          <w:rFonts w:hint="eastAsia"/>
          <w:szCs w:val="21"/>
        </w:rPr>
        <w:t>(1)</w:t>
      </w:r>
      <w:r w:rsidR="00BA36F2">
        <w:rPr>
          <w:rFonts w:hint="eastAsia"/>
          <w:szCs w:val="21"/>
        </w:rPr>
        <w:t>の</w:t>
      </w:r>
      <w:proofErr w:type="spellStart"/>
      <w:r w:rsidR="00BA36F2">
        <w:rPr>
          <w:rFonts w:hint="eastAsia"/>
          <w:szCs w:val="21"/>
        </w:rPr>
        <w:t>HCl</w:t>
      </w:r>
      <w:proofErr w:type="spellEnd"/>
      <w:r w:rsidR="00BA36F2">
        <w:rPr>
          <w:rFonts w:hint="eastAsia"/>
          <w:szCs w:val="21"/>
        </w:rPr>
        <w:t>水溶液に加えよくかき混ぜて、</w:t>
      </w:r>
      <w:r w:rsidR="00BA36F2" w:rsidRPr="00BA36F2">
        <w:rPr>
          <w:rFonts w:hint="eastAsia"/>
          <w:szCs w:val="21"/>
          <w:u w:val="wave"/>
        </w:rPr>
        <w:t>5</w:t>
      </w:r>
      <w:r w:rsidR="00BA36F2" w:rsidRPr="00BA36F2">
        <w:rPr>
          <w:rFonts w:hint="eastAsia"/>
          <w:szCs w:val="21"/>
          <w:u w:val="wave"/>
        </w:rPr>
        <w:t>秒おきに</w:t>
      </w:r>
      <w:r w:rsidR="00BA36F2" w:rsidRPr="00BA36F2">
        <w:rPr>
          <w:rFonts w:hint="eastAsia"/>
          <w:szCs w:val="21"/>
        </w:rPr>
        <w:t>温度を</w:t>
      </w:r>
      <w:r w:rsidR="00BA36F2">
        <w:rPr>
          <w:rFonts w:hint="eastAsia"/>
          <w:szCs w:val="21"/>
        </w:rPr>
        <w:t>プロットし、温度上昇を求める。</w:t>
      </w:r>
      <w:r w:rsidR="00D87FA2">
        <w:rPr>
          <w:rFonts w:hint="eastAsia"/>
          <w:szCs w:val="21"/>
        </w:rPr>
        <w:t>(</w:t>
      </w:r>
      <w:r w:rsidR="00D87FA2">
        <w:rPr>
          <w:rFonts w:hint="eastAsia"/>
          <w:szCs w:val="21"/>
        </w:rPr>
        <w:t>目安は</w:t>
      </w:r>
      <w:r w:rsidR="00D87FA2">
        <w:rPr>
          <w:rFonts w:hint="eastAsia"/>
          <w:szCs w:val="21"/>
        </w:rPr>
        <w:t>3</w:t>
      </w:r>
      <w:r w:rsidR="00D87FA2">
        <w:rPr>
          <w:rFonts w:hint="eastAsia"/>
          <w:szCs w:val="21"/>
        </w:rPr>
        <w:t>分</w:t>
      </w:r>
      <w:r w:rsidR="00D87FA2">
        <w:rPr>
          <w:rFonts w:hint="eastAsia"/>
          <w:szCs w:val="21"/>
        </w:rPr>
        <w:t>)</w:t>
      </w:r>
    </w:p>
    <w:p w:rsidR="00BA36F2" w:rsidRDefault="00BA36F2" w:rsidP="00BA36F2">
      <w:pPr>
        <w:pStyle w:val="a3"/>
        <w:numPr>
          <w:ilvl w:val="0"/>
          <w:numId w:val="2"/>
        </w:numPr>
        <w:ind w:leftChars="0"/>
        <w:rPr>
          <w:szCs w:val="21"/>
        </w:rPr>
      </w:pPr>
      <w:r>
        <w:rPr>
          <w:rFonts w:hint="eastAsia"/>
          <w:szCs w:val="21"/>
        </w:rPr>
        <w:t>測定後の溶液は廃液</w:t>
      </w:r>
      <w:r w:rsidR="00B16C4D">
        <w:rPr>
          <w:rFonts w:hint="eastAsia"/>
          <w:szCs w:val="21"/>
        </w:rPr>
        <w:t>(</w:t>
      </w:r>
      <w:r w:rsidR="00B16C4D">
        <w:rPr>
          <w:rFonts w:hint="eastAsia"/>
          <w:szCs w:val="21"/>
        </w:rPr>
        <w:t>酸</w:t>
      </w:r>
      <w:r w:rsidR="00B16C4D">
        <w:rPr>
          <w:rFonts w:hint="eastAsia"/>
          <w:szCs w:val="21"/>
        </w:rPr>
        <w:t>)</w:t>
      </w:r>
      <w:r>
        <w:rPr>
          <w:rFonts w:hint="eastAsia"/>
          <w:szCs w:val="21"/>
        </w:rPr>
        <w:t>入れに捨てて、コップや温度計は水で洗って次の実験に備える。</w:t>
      </w:r>
    </w:p>
    <w:p w:rsidR="00BA36F2" w:rsidRDefault="00BA36F2" w:rsidP="00BA36F2">
      <w:pPr>
        <w:rPr>
          <w:szCs w:val="21"/>
        </w:rPr>
      </w:pPr>
    </w:p>
    <w:p w:rsidR="00BA36F2" w:rsidRDefault="00BA36F2" w:rsidP="00BA36F2">
      <w:pPr>
        <w:rPr>
          <w:szCs w:val="21"/>
        </w:rPr>
      </w:pPr>
      <w:r>
        <w:rPr>
          <w:rFonts w:hint="eastAsia"/>
          <w:szCs w:val="21"/>
        </w:rPr>
        <w:t>操作３</w:t>
      </w:r>
    </w:p>
    <w:p w:rsidR="00BA36F2" w:rsidRPr="007F2BDC" w:rsidRDefault="00BA36F2" w:rsidP="007F2BDC">
      <w:pPr>
        <w:pStyle w:val="a3"/>
        <w:numPr>
          <w:ilvl w:val="0"/>
          <w:numId w:val="3"/>
        </w:numPr>
        <w:ind w:leftChars="0"/>
        <w:rPr>
          <w:szCs w:val="21"/>
        </w:rPr>
      </w:pPr>
      <w:r w:rsidRPr="00BA36F2">
        <w:rPr>
          <w:rFonts w:hint="eastAsia"/>
          <w:szCs w:val="21"/>
        </w:rPr>
        <w:t>ポリスチレン製コップに</w:t>
      </w:r>
      <w:r w:rsidRPr="00BA36F2">
        <w:rPr>
          <w:rFonts w:hint="eastAsia"/>
          <w:szCs w:val="21"/>
        </w:rPr>
        <w:t>0.5mol/</w:t>
      </w:r>
      <w:r w:rsidR="00B16C4D">
        <w:rPr>
          <w:rFonts w:hint="eastAsia"/>
          <w:szCs w:val="21"/>
        </w:rPr>
        <w:t>L</w:t>
      </w:r>
      <w:r w:rsidRPr="00BA36F2">
        <w:rPr>
          <w:rFonts w:hint="eastAsia"/>
          <w:szCs w:val="21"/>
        </w:rPr>
        <w:t xml:space="preserve"> </w:t>
      </w:r>
      <w:proofErr w:type="spellStart"/>
      <w:r w:rsidRPr="00BA36F2">
        <w:rPr>
          <w:rFonts w:hint="eastAsia"/>
          <w:szCs w:val="21"/>
        </w:rPr>
        <w:t>HCl</w:t>
      </w:r>
      <w:proofErr w:type="spellEnd"/>
      <w:r w:rsidRPr="00BA36F2">
        <w:rPr>
          <w:rFonts w:hint="eastAsia"/>
          <w:szCs w:val="21"/>
        </w:rPr>
        <w:t>水溶液を</w:t>
      </w:r>
      <w:r w:rsidR="00152005">
        <w:rPr>
          <w:rFonts w:hint="eastAsia"/>
          <w:szCs w:val="21"/>
        </w:rPr>
        <w:t>100mL</w:t>
      </w:r>
      <w:bookmarkStart w:id="0" w:name="_GoBack"/>
      <w:bookmarkEnd w:id="0"/>
      <w:r w:rsidRPr="00BA36F2">
        <w:rPr>
          <w:rFonts w:hint="eastAsia"/>
          <w:szCs w:val="21"/>
        </w:rPr>
        <w:t>とり、</w:t>
      </w:r>
      <w:r w:rsidRPr="007F2BDC">
        <w:rPr>
          <w:rFonts w:hint="eastAsia"/>
          <w:szCs w:val="21"/>
        </w:rPr>
        <w:t>温度を</w:t>
      </w:r>
      <w:r w:rsidRPr="007F2BDC">
        <w:rPr>
          <w:rFonts w:hint="eastAsia"/>
          <w:szCs w:val="21"/>
        </w:rPr>
        <w:t>0.1</w:t>
      </w:r>
      <w:r w:rsidR="007F2BDC">
        <w:rPr>
          <w:rFonts w:hint="eastAsia"/>
          <w:szCs w:val="21"/>
        </w:rPr>
        <w:t>℃まで測定する</w:t>
      </w:r>
      <w:r w:rsidRPr="007F2BDC">
        <w:rPr>
          <w:rFonts w:hint="eastAsia"/>
          <w:szCs w:val="21"/>
        </w:rPr>
        <w:t>。</w:t>
      </w:r>
    </w:p>
    <w:p w:rsidR="00BA36F2" w:rsidRPr="007F2BDC" w:rsidRDefault="00BA36F2" w:rsidP="007F2BDC">
      <w:pPr>
        <w:pStyle w:val="a3"/>
        <w:numPr>
          <w:ilvl w:val="0"/>
          <w:numId w:val="3"/>
        </w:numPr>
        <w:ind w:leftChars="0"/>
        <w:rPr>
          <w:szCs w:val="21"/>
        </w:rPr>
      </w:pPr>
      <w:proofErr w:type="spellStart"/>
      <w:r>
        <w:rPr>
          <w:rFonts w:hint="eastAsia"/>
          <w:szCs w:val="21"/>
        </w:rPr>
        <w:t>NaOH</w:t>
      </w:r>
      <w:proofErr w:type="spellEnd"/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固体</w:t>
      </w:r>
      <w:r>
        <w:rPr>
          <w:rFonts w:hint="eastAsia"/>
          <w:szCs w:val="21"/>
        </w:rPr>
        <w:t>)</w:t>
      </w:r>
      <w:r>
        <w:rPr>
          <w:rFonts w:hint="eastAsia"/>
          <w:szCs w:val="21"/>
        </w:rPr>
        <w:t>を約</w:t>
      </w:r>
      <w:r>
        <w:rPr>
          <w:rFonts w:hint="eastAsia"/>
          <w:szCs w:val="21"/>
        </w:rPr>
        <w:t>2.0g(1.9g</w:t>
      </w:r>
      <w:r>
        <w:rPr>
          <w:rFonts w:hint="eastAsia"/>
          <w:szCs w:val="21"/>
        </w:rPr>
        <w:t>～</w:t>
      </w:r>
      <w:r>
        <w:rPr>
          <w:rFonts w:hint="eastAsia"/>
          <w:szCs w:val="21"/>
        </w:rPr>
        <w:t>2.1g)</w:t>
      </w:r>
      <w:r>
        <w:rPr>
          <w:rFonts w:hint="eastAsia"/>
          <w:szCs w:val="21"/>
        </w:rPr>
        <w:t>とり、質量を記録した後、</w:t>
      </w:r>
      <w:r>
        <w:rPr>
          <w:rFonts w:hint="eastAsia"/>
          <w:szCs w:val="21"/>
        </w:rPr>
        <w:t>(1)</w:t>
      </w:r>
      <w:r>
        <w:rPr>
          <w:rFonts w:hint="eastAsia"/>
          <w:szCs w:val="21"/>
        </w:rPr>
        <w:t>の水に加える。</w:t>
      </w:r>
      <w:r w:rsidRPr="007F2BDC">
        <w:rPr>
          <w:rFonts w:hint="eastAsia"/>
          <w:szCs w:val="21"/>
        </w:rPr>
        <w:t>これもできるだけすばやく行う</w:t>
      </w:r>
      <w:r w:rsidR="007F2BDC">
        <w:rPr>
          <w:rFonts w:hint="eastAsia"/>
          <w:szCs w:val="21"/>
        </w:rPr>
        <w:t>こと</w:t>
      </w:r>
      <w:r w:rsidRPr="007F2BDC">
        <w:rPr>
          <w:rFonts w:hint="eastAsia"/>
          <w:szCs w:val="21"/>
        </w:rPr>
        <w:t>。</w:t>
      </w:r>
    </w:p>
    <w:p w:rsidR="00BA36F2" w:rsidRDefault="00BA36F2" w:rsidP="00BA36F2">
      <w:pPr>
        <w:pStyle w:val="a3"/>
        <w:numPr>
          <w:ilvl w:val="0"/>
          <w:numId w:val="3"/>
        </w:numPr>
        <w:ind w:leftChars="0"/>
        <w:rPr>
          <w:szCs w:val="21"/>
        </w:rPr>
      </w:pPr>
      <w:r>
        <w:rPr>
          <w:rFonts w:hint="eastAsia"/>
          <w:szCs w:val="21"/>
        </w:rPr>
        <w:t>温度計で撹拌しながら、</w:t>
      </w:r>
      <w:r w:rsidRPr="00BA36F2">
        <w:rPr>
          <w:rFonts w:hint="eastAsia"/>
          <w:szCs w:val="21"/>
          <w:u w:val="wave"/>
        </w:rPr>
        <w:t>10</w:t>
      </w:r>
      <w:r w:rsidRPr="00BA36F2">
        <w:rPr>
          <w:rFonts w:hint="eastAsia"/>
          <w:szCs w:val="21"/>
          <w:u w:val="wave"/>
        </w:rPr>
        <w:t>秒おきに</w:t>
      </w:r>
      <w:r>
        <w:rPr>
          <w:rFonts w:hint="eastAsia"/>
          <w:szCs w:val="21"/>
        </w:rPr>
        <w:t>温度をプロットし、温度上昇を求める。</w:t>
      </w:r>
      <w:r w:rsidR="00D87FA2">
        <w:rPr>
          <w:rFonts w:hint="eastAsia"/>
          <w:szCs w:val="21"/>
        </w:rPr>
        <w:t>(</w:t>
      </w:r>
      <w:r w:rsidR="00D87FA2">
        <w:rPr>
          <w:rFonts w:hint="eastAsia"/>
          <w:szCs w:val="21"/>
        </w:rPr>
        <w:t>目安は</w:t>
      </w:r>
      <w:r w:rsidR="00D87FA2">
        <w:rPr>
          <w:rFonts w:hint="eastAsia"/>
          <w:szCs w:val="21"/>
        </w:rPr>
        <w:t>5</w:t>
      </w:r>
      <w:r w:rsidR="00D87FA2">
        <w:rPr>
          <w:rFonts w:hint="eastAsia"/>
          <w:szCs w:val="21"/>
        </w:rPr>
        <w:t>～</w:t>
      </w:r>
      <w:r w:rsidR="00D87FA2">
        <w:rPr>
          <w:rFonts w:hint="eastAsia"/>
          <w:szCs w:val="21"/>
        </w:rPr>
        <w:t>6</w:t>
      </w:r>
      <w:r w:rsidR="00D87FA2">
        <w:rPr>
          <w:rFonts w:hint="eastAsia"/>
          <w:szCs w:val="21"/>
        </w:rPr>
        <w:t>分</w:t>
      </w:r>
      <w:r w:rsidR="00D87FA2">
        <w:rPr>
          <w:rFonts w:hint="eastAsia"/>
          <w:szCs w:val="21"/>
        </w:rPr>
        <w:t>)</w:t>
      </w:r>
    </w:p>
    <w:p w:rsidR="00BA36F2" w:rsidRDefault="00BA36F2" w:rsidP="00BA36F2">
      <w:pPr>
        <w:pStyle w:val="a3"/>
        <w:numPr>
          <w:ilvl w:val="0"/>
          <w:numId w:val="3"/>
        </w:numPr>
        <w:ind w:leftChars="0"/>
        <w:rPr>
          <w:szCs w:val="21"/>
        </w:rPr>
      </w:pPr>
      <w:r>
        <w:rPr>
          <w:rFonts w:hint="eastAsia"/>
          <w:szCs w:val="21"/>
        </w:rPr>
        <w:t>終了後、温度計のスイッチは切っておく。</w:t>
      </w:r>
    </w:p>
    <w:p w:rsidR="00BA36F2" w:rsidRDefault="00BA36F2" w:rsidP="00BA36F2">
      <w:pPr>
        <w:rPr>
          <w:szCs w:val="21"/>
        </w:rPr>
      </w:pPr>
    </w:p>
    <w:p w:rsidR="00BA36F2" w:rsidRDefault="00823EC3" w:rsidP="00BA36F2">
      <w:pPr>
        <w:rPr>
          <w:szCs w:val="21"/>
        </w:rPr>
      </w:pPr>
      <w:r>
        <w:rPr>
          <w:rFonts w:hint="eastAsia"/>
          <w:szCs w:val="21"/>
        </w:rPr>
        <w:t>※なお、３つの実験の結果はグラフ用紙に記入すること。</w:t>
      </w:r>
    </w:p>
    <w:p w:rsidR="00BA36F2" w:rsidRDefault="00BA36F2" w:rsidP="00BA36F2">
      <w:pPr>
        <w:rPr>
          <w:szCs w:val="21"/>
        </w:rPr>
      </w:pPr>
    </w:p>
    <w:p w:rsidR="00213C30" w:rsidRDefault="00213C30" w:rsidP="00BA36F2">
      <w:pPr>
        <w:rPr>
          <w:szCs w:val="21"/>
        </w:rPr>
      </w:pPr>
    </w:p>
    <w:p w:rsidR="00BA36F2" w:rsidRDefault="006709D6" w:rsidP="00BA36F2">
      <w:pPr>
        <w:rPr>
          <w:szCs w:val="21"/>
        </w:rPr>
      </w:pPr>
      <w:r>
        <w:rPr>
          <w:rFonts w:hint="eastAsia"/>
          <w:szCs w:val="21"/>
        </w:rPr>
        <w:t>考察</w:t>
      </w:r>
    </w:p>
    <w:p w:rsidR="006709D6" w:rsidRPr="006709D6" w:rsidRDefault="006709D6" w:rsidP="006709D6">
      <w:pPr>
        <w:pStyle w:val="a3"/>
        <w:numPr>
          <w:ilvl w:val="0"/>
          <w:numId w:val="4"/>
        </w:numPr>
        <w:ind w:leftChars="0"/>
        <w:rPr>
          <w:szCs w:val="21"/>
        </w:rPr>
      </w:pPr>
      <w:r w:rsidRPr="006709D6">
        <w:rPr>
          <w:rFonts w:hint="eastAsia"/>
          <w:szCs w:val="21"/>
        </w:rPr>
        <w:t>温度変化を求める。</w:t>
      </w:r>
      <w:r w:rsidRPr="006709D6">
        <w:rPr>
          <w:rFonts w:hint="eastAsia"/>
          <w:szCs w:val="21"/>
        </w:rPr>
        <w:t>(</w:t>
      </w:r>
      <w:r w:rsidRPr="006709D6">
        <w:rPr>
          <w:rFonts w:hint="eastAsia"/>
          <w:szCs w:val="21"/>
        </w:rPr>
        <w:t>最高温度－初めの温度</w:t>
      </w:r>
      <w:r w:rsidRPr="006709D6">
        <w:rPr>
          <w:rFonts w:hint="eastAsia"/>
          <w:szCs w:val="21"/>
        </w:rPr>
        <w:t>)</w:t>
      </w:r>
    </w:p>
    <w:p w:rsidR="006709D6" w:rsidRDefault="006709D6" w:rsidP="006709D6">
      <w:pPr>
        <w:pStyle w:val="a3"/>
        <w:numPr>
          <w:ilvl w:val="0"/>
          <w:numId w:val="4"/>
        </w:numPr>
        <w:ind w:leftChars="0"/>
        <w:rPr>
          <w:szCs w:val="21"/>
        </w:rPr>
      </w:pPr>
      <w:r w:rsidRPr="006709D6">
        <w:rPr>
          <w:rFonts w:hint="eastAsia"/>
          <w:szCs w:val="21"/>
        </w:rPr>
        <w:t>溶液の</w:t>
      </w:r>
      <w:r>
        <w:rPr>
          <w:rFonts w:hint="eastAsia"/>
          <w:szCs w:val="21"/>
        </w:rPr>
        <w:t>熱容量を求める。</w:t>
      </w: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溶液の質量×溶液の比熱</w:t>
      </w:r>
      <w:r>
        <w:rPr>
          <w:rFonts w:hint="eastAsia"/>
          <w:szCs w:val="21"/>
        </w:rPr>
        <w:t>)</w:t>
      </w:r>
    </w:p>
    <w:p w:rsidR="006709D6" w:rsidRDefault="006709D6" w:rsidP="006709D6">
      <w:pPr>
        <w:pStyle w:val="a3"/>
        <w:numPr>
          <w:ilvl w:val="0"/>
          <w:numId w:val="4"/>
        </w:numPr>
        <w:ind w:leftChars="0"/>
        <w:rPr>
          <w:szCs w:val="21"/>
        </w:rPr>
      </w:pPr>
      <w:r>
        <w:rPr>
          <w:rFonts w:hint="eastAsia"/>
          <w:szCs w:val="21"/>
        </w:rPr>
        <w:t>発熱量を求める。</w:t>
      </w: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温度変化×溶液の熱容量</w:t>
      </w:r>
      <w:r>
        <w:rPr>
          <w:rFonts w:hint="eastAsia"/>
          <w:szCs w:val="21"/>
        </w:rPr>
        <w:t>)</w:t>
      </w:r>
    </w:p>
    <w:p w:rsidR="006709D6" w:rsidRDefault="006709D6" w:rsidP="006709D6">
      <w:pPr>
        <w:pStyle w:val="a3"/>
        <w:numPr>
          <w:ilvl w:val="0"/>
          <w:numId w:val="4"/>
        </w:numPr>
        <w:ind w:leftChars="0"/>
        <w:rPr>
          <w:szCs w:val="21"/>
        </w:rPr>
      </w:pPr>
      <w:r>
        <w:rPr>
          <w:rFonts w:hint="eastAsia"/>
          <w:szCs w:val="21"/>
        </w:rPr>
        <w:t>水酸化ナトリウムの物質量を求める。</w:t>
      </w: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有効数字３桁</w:t>
      </w:r>
      <w:r>
        <w:rPr>
          <w:rFonts w:hint="eastAsia"/>
          <w:szCs w:val="21"/>
        </w:rPr>
        <w:t>)</w:t>
      </w:r>
    </w:p>
    <w:p w:rsidR="006709D6" w:rsidRDefault="006709D6" w:rsidP="006709D6">
      <w:pPr>
        <w:pStyle w:val="a3"/>
        <w:ind w:leftChars="0" w:left="360"/>
        <w:rPr>
          <w:szCs w:val="21"/>
        </w:rPr>
      </w:pP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固体の場合は、質量÷モル濃度</w:t>
      </w:r>
      <w:r>
        <w:rPr>
          <w:rFonts w:hint="eastAsia"/>
          <w:szCs w:val="21"/>
        </w:rPr>
        <w:t>)</w:t>
      </w:r>
    </w:p>
    <w:p w:rsidR="006709D6" w:rsidRDefault="006709D6" w:rsidP="006709D6">
      <w:pPr>
        <w:pStyle w:val="a3"/>
        <w:ind w:leftChars="0" w:left="360"/>
        <w:rPr>
          <w:szCs w:val="21"/>
        </w:rPr>
      </w:pP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水溶液の場合は、モル濃度×体積</w:t>
      </w:r>
      <w:r>
        <w:rPr>
          <w:rFonts w:hint="eastAsia"/>
          <w:szCs w:val="21"/>
        </w:rPr>
        <w:t>)</w:t>
      </w:r>
    </w:p>
    <w:p w:rsidR="006709D6" w:rsidRDefault="006709D6" w:rsidP="006709D6">
      <w:pPr>
        <w:pStyle w:val="a3"/>
        <w:numPr>
          <w:ilvl w:val="0"/>
          <w:numId w:val="4"/>
        </w:numPr>
        <w:ind w:leftChars="0"/>
        <w:rPr>
          <w:szCs w:val="21"/>
        </w:rPr>
      </w:pPr>
      <w:r>
        <w:rPr>
          <w:rFonts w:hint="eastAsia"/>
          <w:szCs w:val="21"/>
        </w:rPr>
        <w:lastRenderedPageBreak/>
        <w:t>水酸化ナトリウム</w:t>
      </w:r>
      <w:r>
        <w:rPr>
          <w:rFonts w:hint="eastAsia"/>
          <w:szCs w:val="21"/>
        </w:rPr>
        <w:t>1mol</w:t>
      </w:r>
      <w:r>
        <w:rPr>
          <w:rFonts w:hint="eastAsia"/>
          <w:szCs w:val="21"/>
        </w:rPr>
        <w:t>あたりの反応熱を求める。</w:t>
      </w: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発熱量÷物質量</w:t>
      </w:r>
      <w:r>
        <w:rPr>
          <w:rFonts w:hint="eastAsia"/>
          <w:szCs w:val="21"/>
        </w:rPr>
        <w:t>)</w:t>
      </w:r>
    </w:p>
    <w:p w:rsidR="006709D6" w:rsidRPr="006709D6" w:rsidRDefault="006709D6" w:rsidP="006709D6">
      <w:pPr>
        <w:pStyle w:val="a3"/>
        <w:ind w:leftChars="0" w:left="360"/>
        <w:rPr>
          <w:szCs w:val="21"/>
        </w:rPr>
      </w:pPr>
      <w:r>
        <w:rPr>
          <w:rFonts w:hint="eastAsia"/>
          <w:szCs w:val="21"/>
        </w:rPr>
        <w:t>各実験で生じた溶液の質量は</w:t>
      </w:r>
      <w:r>
        <w:rPr>
          <w:rFonts w:hint="eastAsia"/>
          <w:szCs w:val="21"/>
        </w:rPr>
        <w:t>100g</w:t>
      </w:r>
      <w:r>
        <w:rPr>
          <w:rFonts w:hint="eastAsia"/>
          <w:szCs w:val="21"/>
        </w:rPr>
        <w:t>、溶液の比熱は</w:t>
      </w:r>
      <w:r w:rsidRPr="006709D6">
        <w:rPr>
          <w:rFonts w:hint="eastAsia"/>
          <w:szCs w:val="21"/>
        </w:rPr>
        <w:t>4.2J/(K</w:t>
      </w:r>
      <w:r w:rsidRPr="006709D6">
        <w:rPr>
          <w:rFonts w:hint="eastAsia"/>
          <w:szCs w:val="21"/>
        </w:rPr>
        <w:t>・</w:t>
      </w:r>
      <w:r w:rsidRPr="006709D6">
        <w:rPr>
          <w:rFonts w:hint="eastAsia"/>
          <w:szCs w:val="21"/>
        </w:rPr>
        <w:t>g)</w:t>
      </w:r>
      <w:r w:rsidRPr="006709D6">
        <w:rPr>
          <w:rFonts w:hint="eastAsia"/>
          <w:szCs w:val="21"/>
        </w:rPr>
        <w:t>として計算せよ。</w:t>
      </w:r>
    </w:p>
    <w:tbl>
      <w:tblPr>
        <w:tblStyle w:val="ab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544"/>
        <w:gridCol w:w="1559"/>
        <w:gridCol w:w="1559"/>
        <w:gridCol w:w="1560"/>
      </w:tblGrid>
      <w:tr w:rsidR="006709D6" w:rsidTr="007F2BDC">
        <w:tc>
          <w:tcPr>
            <w:tcW w:w="3544" w:type="dxa"/>
          </w:tcPr>
          <w:p w:rsidR="006709D6" w:rsidRDefault="006709D6" w:rsidP="006709D6">
            <w:pPr>
              <w:pStyle w:val="a3"/>
              <w:ind w:leftChars="0" w:left="0"/>
              <w:rPr>
                <w:szCs w:val="21"/>
              </w:rPr>
            </w:pPr>
          </w:p>
        </w:tc>
        <w:tc>
          <w:tcPr>
            <w:tcW w:w="1559" w:type="dxa"/>
          </w:tcPr>
          <w:p w:rsidR="006709D6" w:rsidRDefault="006709D6" w:rsidP="006709D6">
            <w:pPr>
              <w:pStyle w:val="a3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操作１</w:t>
            </w:r>
            <w:r w:rsidR="00823EC3">
              <w:rPr>
                <w:rFonts w:hint="eastAsia"/>
                <w:szCs w:val="21"/>
              </w:rPr>
              <w:t xml:space="preserve">    </w:t>
            </w:r>
          </w:p>
        </w:tc>
        <w:tc>
          <w:tcPr>
            <w:tcW w:w="1559" w:type="dxa"/>
          </w:tcPr>
          <w:p w:rsidR="006709D6" w:rsidRDefault="006709D6" w:rsidP="006709D6">
            <w:pPr>
              <w:pStyle w:val="a3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操作２</w:t>
            </w:r>
            <w:r w:rsidR="00823EC3">
              <w:rPr>
                <w:rFonts w:hint="eastAsia"/>
                <w:szCs w:val="21"/>
              </w:rPr>
              <w:t xml:space="preserve">    </w:t>
            </w:r>
          </w:p>
        </w:tc>
        <w:tc>
          <w:tcPr>
            <w:tcW w:w="1560" w:type="dxa"/>
          </w:tcPr>
          <w:p w:rsidR="006709D6" w:rsidRDefault="006709D6" w:rsidP="006709D6">
            <w:pPr>
              <w:pStyle w:val="a3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操作３</w:t>
            </w:r>
            <w:r w:rsidR="00823EC3">
              <w:rPr>
                <w:rFonts w:hint="eastAsia"/>
                <w:szCs w:val="21"/>
              </w:rPr>
              <w:t xml:space="preserve">    </w:t>
            </w:r>
          </w:p>
        </w:tc>
      </w:tr>
      <w:tr w:rsidR="006709D6" w:rsidTr="007F2BDC">
        <w:tc>
          <w:tcPr>
            <w:tcW w:w="3544" w:type="dxa"/>
          </w:tcPr>
          <w:p w:rsidR="006709D6" w:rsidRDefault="006709D6" w:rsidP="006709D6">
            <w:pPr>
              <w:pStyle w:val="a3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最高温度</w:t>
            </w:r>
            <w:r>
              <w:rPr>
                <w:rFonts w:hint="eastAsia"/>
                <w:szCs w:val="21"/>
              </w:rPr>
              <w:t xml:space="preserve">  </w:t>
            </w:r>
            <w:r w:rsidR="00CC5006">
              <w:rPr>
                <w:rFonts w:hint="eastAsia"/>
                <w:szCs w:val="21"/>
              </w:rPr>
              <w:t xml:space="preserve">              </w:t>
            </w:r>
            <w:r w:rsidR="007F2BDC">
              <w:rPr>
                <w:rFonts w:hint="eastAsia"/>
                <w:szCs w:val="21"/>
              </w:rPr>
              <w:t xml:space="preserve">　</w:t>
            </w:r>
            <w:r w:rsidR="00CC5006">
              <w:rPr>
                <w:rFonts w:hint="eastAsia"/>
                <w:szCs w:val="21"/>
              </w:rPr>
              <w:t xml:space="preserve"> </w:t>
            </w:r>
            <w:r w:rsidR="007F2BDC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℃</w:t>
            </w:r>
          </w:p>
        </w:tc>
        <w:tc>
          <w:tcPr>
            <w:tcW w:w="1559" w:type="dxa"/>
          </w:tcPr>
          <w:p w:rsidR="006709D6" w:rsidRDefault="006709D6" w:rsidP="006709D6">
            <w:pPr>
              <w:pStyle w:val="a3"/>
              <w:ind w:leftChars="0" w:left="0"/>
              <w:rPr>
                <w:szCs w:val="21"/>
              </w:rPr>
            </w:pPr>
          </w:p>
        </w:tc>
        <w:tc>
          <w:tcPr>
            <w:tcW w:w="1559" w:type="dxa"/>
          </w:tcPr>
          <w:p w:rsidR="006709D6" w:rsidRDefault="006709D6" w:rsidP="006709D6">
            <w:pPr>
              <w:pStyle w:val="a3"/>
              <w:ind w:leftChars="0" w:left="0"/>
              <w:rPr>
                <w:szCs w:val="21"/>
              </w:rPr>
            </w:pPr>
          </w:p>
        </w:tc>
        <w:tc>
          <w:tcPr>
            <w:tcW w:w="1560" w:type="dxa"/>
          </w:tcPr>
          <w:p w:rsidR="006709D6" w:rsidRDefault="006709D6" w:rsidP="006709D6">
            <w:pPr>
              <w:pStyle w:val="a3"/>
              <w:ind w:leftChars="0" w:left="0"/>
              <w:rPr>
                <w:szCs w:val="21"/>
              </w:rPr>
            </w:pPr>
          </w:p>
        </w:tc>
      </w:tr>
      <w:tr w:rsidR="006709D6" w:rsidTr="007F2BDC">
        <w:tc>
          <w:tcPr>
            <w:tcW w:w="3544" w:type="dxa"/>
          </w:tcPr>
          <w:p w:rsidR="006709D6" w:rsidRDefault="0021792E" w:rsidP="006709D6">
            <w:pPr>
              <w:pStyle w:val="a3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初めの</w:t>
            </w:r>
            <w:r w:rsidR="006709D6">
              <w:rPr>
                <w:rFonts w:hint="eastAsia"/>
                <w:szCs w:val="21"/>
              </w:rPr>
              <w:t>温度</w:t>
            </w:r>
            <w:r w:rsidR="006709D6">
              <w:rPr>
                <w:rFonts w:hint="eastAsia"/>
                <w:szCs w:val="21"/>
              </w:rPr>
              <w:t xml:space="preserve"> </w:t>
            </w:r>
            <w:r w:rsidR="00CC5006">
              <w:rPr>
                <w:rFonts w:hint="eastAsia"/>
                <w:szCs w:val="21"/>
              </w:rPr>
              <w:t xml:space="preserve">               </w:t>
            </w:r>
            <w:r>
              <w:rPr>
                <w:rFonts w:hint="eastAsia"/>
                <w:szCs w:val="21"/>
              </w:rPr>
              <w:t xml:space="preserve"> </w:t>
            </w:r>
            <w:r w:rsidR="007F2BDC">
              <w:rPr>
                <w:rFonts w:hint="eastAsia"/>
                <w:szCs w:val="21"/>
              </w:rPr>
              <w:t xml:space="preserve"> </w:t>
            </w:r>
            <w:r w:rsidR="006709D6">
              <w:rPr>
                <w:rFonts w:hint="eastAsia"/>
                <w:szCs w:val="21"/>
              </w:rPr>
              <w:t>℃</w:t>
            </w:r>
          </w:p>
        </w:tc>
        <w:tc>
          <w:tcPr>
            <w:tcW w:w="1559" w:type="dxa"/>
          </w:tcPr>
          <w:p w:rsidR="006709D6" w:rsidRDefault="006709D6" w:rsidP="006709D6">
            <w:pPr>
              <w:pStyle w:val="a3"/>
              <w:ind w:leftChars="0" w:left="0"/>
              <w:rPr>
                <w:szCs w:val="21"/>
              </w:rPr>
            </w:pPr>
          </w:p>
        </w:tc>
        <w:tc>
          <w:tcPr>
            <w:tcW w:w="1559" w:type="dxa"/>
          </w:tcPr>
          <w:p w:rsidR="006709D6" w:rsidRDefault="006709D6" w:rsidP="006709D6">
            <w:pPr>
              <w:pStyle w:val="a3"/>
              <w:ind w:leftChars="0" w:left="0"/>
              <w:rPr>
                <w:szCs w:val="21"/>
              </w:rPr>
            </w:pPr>
          </w:p>
        </w:tc>
        <w:tc>
          <w:tcPr>
            <w:tcW w:w="1560" w:type="dxa"/>
          </w:tcPr>
          <w:p w:rsidR="006709D6" w:rsidRDefault="006709D6" w:rsidP="006709D6">
            <w:pPr>
              <w:pStyle w:val="a3"/>
              <w:ind w:leftChars="0" w:left="0"/>
              <w:rPr>
                <w:szCs w:val="21"/>
              </w:rPr>
            </w:pPr>
          </w:p>
        </w:tc>
      </w:tr>
      <w:tr w:rsidR="006709D6" w:rsidTr="007F2BDC">
        <w:tc>
          <w:tcPr>
            <w:tcW w:w="3544" w:type="dxa"/>
          </w:tcPr>
          <w:p w:rsidR="006709D6" w:rsidRDefault="006709D6" w:rsidP="006709D6">
            <w:pPr>
              <w:pStyle w:val="a3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温度変化</w:t>
            </w:r>
            <w:r>
              <w:rPr>
                <w:rFonts w:hint="eastAsia"/>
                <w:szCs w:val="21"/>
              </w:rPr>
              <w:t xml:space="preserve">  </w:t>
            </w:r>
            <w:r w:rsidR="00CC5006">
              <w:rPr>
                <w:rFonts w:hint="eastAsia"/>
                <w:szCs w:val="21"/>
              </w:rPr>
              <w:t xml:space="preserve">                </w:t>
            </w:r>
            <w:r w:rsidR="007F2BDC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K</w:t>
            </w:r>
          </w:p>
        </w:tc>
        <w:tc>
          <w:tcPr>
            <w:tcW w:w="1559" w:type="dxa"/>
          </w:tcPr>
          <w:p w:rsidR="006709D6" w:rsidRDefault="006709D6" w:rsidP="006709D6">
            <w:pPr>
              <w:pStyle w:val="a3"/>
              <w:ind w:leftChars="0" w:left="0"/>
              <w:rPr>
                <w:szCs w:val="21"/>
              </w:rPr>
            </w:pPr>
          </w:p>
        </w:tc>
        <w:tc>
          <w:tcPr>
            <w:tcW w:w="1559" w:type="dxa"/>
          </w:tcPr>
          <w:p w:rsidR="006709D6" w:rsidRDefault="006709D6" w:rsidP="006709D6">
            <w:pPr>
              <w:pStyle w:val="a3"/>
              <w:ind w:leftChars="0" w:left="0"/>
              <w:rPr>
                <w:szCs w:val="21"/>
              </w:rPr>
            </w:pPr>
          </w:p>
        </w:tc>
        <w:tc>
          <w:tcPr>
            <w:tcW w:w="1560" w:type="dxa"/>
          </w:tcPr>
          <w:p w:rsidR="006709D6" w:rsidRDefault="006709D6" w:rsidP="006709D6">
            <w:pPr>
              <w:pStyle w:val="a3"/>
              <w:ind w:leftChars="0" w:left="0"/>
              <w:rPr>
                <w:szCs w:val="21"/>
              </w:rPr>
            </w:pPr>
          </w:p>
        </w:tc>
      </w:tr>
      <w:tr w:rsidR="006709D6" w:rsidTr="007F2BDC">
        <w:tc>
          <w:tcPr>
            <w:tcW w:w="3544" w:type="dxa"/>
          </w:tcPr>
          <w:p w:rsidR="006709D6" w:rsidRDefault="006709D6" w:rsidP="006709D6">
            <w:pPr>
              <w:pStyle w:val="a3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溶液の質量</w:t>
            </w:r>
            <w:r>
              <w:rPr>
                <w:rFonts w:hint="eastAsia"/>
                <w:szCs w:val="21"/>
              </w:rPr>
              <w:t xml:space="preserve"> </w:t>
            </w:r>
            <w:r w:rsidR="00CC5006">
              <w:rPr>
                <w:rFonts w:hint="eastAsia"/>
                <w:szCs w:val="21"/>
              </w:rPr>
              <w:t xml:space="preserve">              </w:t>
            </w:r>
            <w:r>
              <w:rPr>
                <w:rFonts w:hint="eastAsia"/>
                <w:szCs w:val="21"/>
              </w:rPr>
              <w:t xml:space="preserve"> </w:t>
            </w:r>
            <w:r w:rsidR="007F2BDC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g</w:t>
            </w:r>
          </w:p>
        </w:tc>
        <w:tc>
          <w:tcPr>
            <w:tcW w:w="1559" w:type="dxa"/>
          </w:tcPr>
          <w:p w:rsidR="006709D6" w:rsidRDefault="00337C3C" w:rsidP="006709D6">
            <w:pPr>
              <w:pStyle w:val="a3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100</w:t>
            </w:r>
          </w:p>
        </w:tc>
        <w:tc>
          <w:tcPr>
            <w:tcW w:w="1559" w:type="dxa"/>
          </w:tcPr>
          <w:p w:rsidR="006709D6" w:rsidRDefault="00337C3C" w:rsidP="006709D6">
            <w:pPr>
              <w:pStyle w:val="a3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100</w:t>
            </w:r>
          </w:p>
        </w:tc>
        <w:tc>
          <w:tcPr>
            <w:tcW w:w="1560" w:type="dxa"/>
          </w:tcPr>
          <w:p w:rsidR="006709D6" w:rsidRDefault="00337C3C" w:rsidP="006709D6">
            <w:pPr>
              <w:pStyle w:val="a3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100</w:t>
            </w:r>
          </w:p>
        </w:tc>
      </w:tr>
      <w:tr w:rsidR="006709D6" w:rsidTr="007F2BDC">
        <w:tc>
          <w:tcPr>
            <w:tcW w:w="3544" w:type="dxa"/>
          </w:tcPr>
          <w:p w:rsidR="006709D6" w:rsidRDefault="006709D6" w:rsidP="006709D6">
            <w:pPr>
              <w:pStyle w:val="a3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溶液の比熱</w:t>
            </w:r>
            <w:r w:rsidR="00CC5006">
              <w:rPr>
                <w:rFonts w:hint="eastAsia"/>
                <w:szCs w:val="21"/>
              </w:rPr>
              <w:t xml:space="preserve">         </w:t>
            </w:r>
            <w:r w:rsidR="007F2BDC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J/(K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>g)</w:t>
            </w:r>
          </w:p>
        </w:tc>
        <w:tc>
          <w:tcPr>
            <w:tcW w:w="1559" w:type="dxa"/>
          </w:tcPr>
          <w:p w:rsidR="006709D6" w:rsidRDefault="00337C3C" w:rsidP="006709D6">
            <w:pPr>
              <w:pStyle w:val="a3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4.2</w:t>
            </w:r>
          </w:p>
        </w:tc>
        <w:tc>
          <w:tcPr>
            <w:tcW w:w="1559" w:type="dxa"/>
          </w:tcPr>
          <w:p w:rsidR="006709D6" w:rsidRDefault="00337C3C" w:rsidP="006709D6">
            <w:pPr>
              <w:pStyle w:val="a3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4.2</w:t>
            </w:r>
          </w:p>
        </w:tc>
        <w:tc>
          <w:tcPr>
            <w:tcW w:w="1560" w:type="dxa"/>
          </w:tcPr>
          <w:p w:rsidR="006709D6" w:rsidRDefault="00337C3C" w:rsidP="006709D6">
            <w:pPr>
              <w:pStyle w:val="a3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4.2</w:t>
            </w:r>
          </w:p>
        </w:tc>
      </w:tr>
      <w:tr w:rsidR="006709D6" w:rsidTr="007F2BDC">
        <w:tc>
          <w:tcPr>
            <w:tcW w:w="3544" w:type="dxa"/>
          </w:tcPr>
          <w:p w:rsidR="006709D6" w:rsidRDefault="006709D6" w:rsidP="006709D6">
            <w:pPr>
              <w:pStyle w:val="a3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溶液の熱容量</w:t>
            </w:r>
            <w:r w:rsidR="00CC5006">
              <w:rPr>
                <w:rFonts w:hint="eastAsia"/>
                <w:szCs w:val="21"/>
              </w:rPr>
              <w:t xml:space="preserve">            </w:t>
            </w:r>
            <w:r w:rsidR="007F2BDC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J/K</w:t>
            </w:r>
          </w:p>
        </w:tc>
        <w:tc>
          <w:tcPr>
            <w:tcW w:w="1559" w:type="dxa"/>
          </w:tcPr>
          <w:p w:rsidR="006709D6" w:rsidRDefault="006709D6" w:rsidP="006709D6">
            <w:pPr>
              <w:pStyle w:val="a3"/>
              <w:ind w:leftChars="0" w:left="0"/>
              <w:rPr>
                <w:szCs w:val="21"/>
              </w:rPr>
            </w:pPr>
          </w:p>
        </w:tc>
        <w:tc>
          <w:tcPr>
            <w:tcW w:w="1559" w:type="dxa"/>
          </w:tcPr>
          <w:p w:rsidR="006709D6" w:rsidRDefault="006709D6" w:rsidP="006709D6">
            <w:pPr>
              <w:pStyle w:val="a3"/>
              <w:ind w:leftChars="0" w:left="0"/>
              <w:rPr>
                <w:szCs w:val="21"/>
              </w:rPr>
            </w:pPr>
          </w:p>
        </w:tc>
        <w:tc>
          <w:tcPr>
            <w:tcW w:w="1560" w:type="dxa"/>
          </w:tcPr>
          <w:p w:rsidR="006709D6" w:rsidRDefault="006709D6" w:rsidP="006709D6">
            <w:pPr>
              <w:pStyle w:val="a3"/>
              <w:ind w:leftChars="0" w:left="0"/>
              <w:rPr>
                <w:szCs w:val="21"/>
              </w:rPr>
            </w:pPr>
          </w:p>
        </w:tc>
      </w:tr>
      <w:tr w:rsidR="006709D6" w:rsidTr="007F2BDC">
        <w:trPr>
          <w:trHeight w:val="54"/>
        </w:trPr>
        <w:tc>
          <w:tcPr>
            <w:tcW w:w="3544" w:type="dxa"/>
          </w:tcPr>
          <w:p w:rsidR="006709D6" w:rsidRDefault="00823EC3" w:rsidP="006709D6">
            <w:pPr>
              <w:pStyle w:val="a3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発熱量</w:t>
            </w:r>
            <w:r>
              <w:rPr>
                <w:rFonts w:hint="eastAsia"/>
                <w:szCs w:val="21"/>
              </w:rPr>
              <w:t xml:space="preserve">  </w:t>
            </w:r>
            <w:r w:rsidR="007F2BDC">
              <w:rPr>
                <w:rFonts w:hint="eastAsia"/>
                <w:szCs w:val="21"/>
              </w:rPr>
              <w:t xml:space="preserve">                    </w:t>
            </w:r>
            <w:r>
              <w:rPr>
                <w:rFonts w:hint="eastAsia"/>
                <w:szCs w:val="21"/>
              </w:rPr>
              <w:t>J</w:t>
            </w:r>
          </w:p>
          <w:p w:rsidR="00823EC3" w:rsidRDefault="00823EC3" w:rsidP="006709D6">
            <w:pPr>
              <w:pStyle w:val="a3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</w:t>
            </w:r>
            <w:r w:rsidR="007F2BDC">
              <w:rPr>
                <w:rFonts w:hint="eastAsia"/>
                <w:szCs w:val="21"/>
              </w:rPr>
              <w:t xml:space="preserve">                   </w:t>
            </w:r>
            <w:r>
              <w:rPr>
                <w:rFonts w:hint="eastAsia"/>
                <w:szCs w:val="21"/>
              </w:rPr>
              <w:t>(kJ)</w:t>
            </w:r>
          </w:p>
        </w:tc>
        <w:tc>
          <w:tcPr>
            <w:tcW w:w="1559" w:type="dxa"/>
          </w:tcPr>
          <w:p w:rsidR="006709D6" w:rsidRDefault="006709D6" w:rsidP="006709D6">
            <w:pPr>
              <w:pStyle w:val="a3"/>
              <w:ind w:leftChars="0" w:left="0"/>
              <w:rPr>
                <w:szCs w:val="21"/>
              </w:rPr>
            </w:pPr>
          </w:p>
          <w:p w:rsidR="00823EC3" w:rsidRDefault="00823EC3" w:rsidP="006709D6">
            <w:pPr>
              <w:pStyle w:val="a3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(       </w:t>
            </w:r>
            <w:r w:rsidR="004B710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)</w:t>
            </w:r>
          </w:p>
        </w:tc>
        <w:tc>
          <w:tcPr>
            <w:tcW w:w="1559" w:type="dxa"/>
          </w:tcPr>
          <w:p w:rsidR="006709D6" w:rsidRDefault="006709D6" w:rsidP="006709D6">
            <w:pPr>
              <w:pStyle w:val="a3"/>
              <w:ind w:leftChars="0" w:left="0"/>
              <w:rPr>
                <w:szCs w:val="21"/>
              </w:rPr>
            </w:pPr>
          </w:p>
          <w:p w:rsidR="00823EC3" w:rsidRDefault="00823EC3" w:rsidP="006709D6">
            <w:pPr>
              <w:pStyle w:val="a3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(      </w:t>
            </w:r>
            <w:r w:rsidR="004B710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)</w:t>
            </w:r>
          </w:p>
        </w:tc>
        <w:tc>
          <w:tcPr>
            <w:tcW w:w="1560" w:type="dxa"/>
          </w:tcPr>
          <w:p w:rsidR="006709D6" w:rsidRDefault="006709D6" w:rsidP="006709D6">
            <w:pPr>
              <w:pStyle w:val="a3"/>
              <w:ind w:leftChars="0" w:left="0"/>
              <w:rPr>
                <w:szCs w:val="21"/>
              </w:rPr>
            </w:pPr>
          </w:p>
          <w:p w:rsidR="00823EC3" w:rsidRDefault="00823EC3" w:rsidP="006709D6">
            <w:pPr>
              <w:pStyle w:val="a3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(      </w:t>
            </w:r>
            <w:r w:rsidR="004B710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)</w:t>
            </w:r>
          </w:p>
        </w:tc>
      </w:tr>
      <w:tr w:rsidR="006709D6" w:rsidTr="007F2BDC">
        <w:trPr>
          <w:trHeight w:val="51"/>
        </w:trPr>
        <w:tc>
          <w:tcPr>
            <w:tcW w:w="3544" w:type="dxa"/>
          </w:tcPr>
          <w:p w:rsidR="006709D6" w:rsidRDefault="00823EC3" w:rsidP="006709D6">
            <w:pPr>
              <w:pStyle w:val="a3"/>
              <w:ind w:leftChars="0" w:left="0"/>
              <w:rPr>
                <w:szCs w:val="21"/>
              </w:rPr>
            </w:pPr>
            <w:proofErr w:type="spellStart"/>
            <w:r>
              <w:rPr>
                <w:rFonts w:hint="eastAsia"/>
                <w:szCs w:val="21"/>
              </w:rPr>
              <w:t>NaOH</w:t>
            </w:r>
            <w:proofErr w:type="spellEnd"/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固体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の質量</w:t>
            </w:r>
            <w:r>
              <w:rPr>
                <w:rFonts w:hint="eastAsia"/>
                <w:szCs w:val="21"/>
              </w:rPr>
              <w:t xml:space="preserve">   </w:t>
            </w:r>
            <w:r w:rsidR="00CC5006">
              <w:rPr>
                <w:rFonts w:hint="eastAsia"/>
                <w:szCs w:val="21"/>
              </w:rPr>
              <w:t xml:space="preserve">     </w:t>
            </w:r>
            <w:r w:rsidR="007F2BDC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g</w:t>
            </w:r>
          </w:p>
        </w:tc>
        <w:tc>
          <w:tcPr>
            <w:tcW w:w="1559" w:type="dxa"/>
          </w:tcPr>
          <w:p w:rsidR="006709D6" w:rsidRDefault="006709D6" w:rsidP="006709D6">
            <w:pPr>
              <w:pStyle w:val="a3"/>
              <w:ind w:leftChars="0" w:left="0"/>
              <w:rPr>
                <w:szCs w:val="21"/>
              </w:rPr>
            </w:pPr>
          </w:p>
        </w:tc>
        <w:tc>
          <w:tcPr>
            <w:tcW w:w="1559" w:type="dxa"/>
          </w:tcPr>
          <w:p w:rsidR="006709D6" w:rsidRDefault="00337C3C" w:rsidP="006709D6">
            <w:pPr>
              <w:pStyle w:val="a3"/>
              <w:ind w:leftChars="0" w:left="0"/>
              <w:rPr>
                <w:szCs w:val="21"/>
              </w:rPr>
            </w:pPr>
            <w:r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-1905</wp:posOffset>
                      </wp:positionV>
                      <wp:extent cx="990600" cy="238125"/>
                      <wp:effectExtent l="0" t="0" r="19050" b="28575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90600" cy="2381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コネクタ 5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15pt,-.15pt" to="72.8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" strokecolor="black [3040]"/>
                  </w:pict>
                </mc:Fallback>
              </mc:AlternateContent>
            </w:r>
          </w:p>
        </w:tc>
        <w:tc>
          <w:tcPr>
            <w:tcW w:w="1560" w:type="dxa"/>
          </w:tcPr>
          <w:p w:rsidR="006709D6" w:rsidRDefault="006709D6" w:rsidP="006709D6">
            <w:pPr>
              <w:pStyle w:val="a3"/>
              <w:ind w:leftChars="0" w:left="0"/>
              <w:rPr>
                <w:szCs w:val="21"/>
              </w:rPr>
            </w:pPr>
          </w:p>
        </w:tc>
      </w:tr>
      <w:tr w:rsidR="006709D6" w:rsidTr="007F2BDC">
        <w:trPr>
          <w:trHeight w:val="51"/>
        </w:trPr>
        <w:tc>
          <w:tcPr>
            <w:tcW w:w="3544" w:type="dxa"/>
          </w:tcPr>
          <w:p w:rsidR="006709D6" w:rsidRDefault="00823EC3" w:rsidP="006709D6">
            <w:pPr>
              <w:pStyle w:val="a3"/>
              <w:ind w:leftChars="0" w:left="0"/>
              <w:rPr>
                <w:szCs w:val="21"/>
              </w:rPr>
            </w:pPr>
            <w:proofErr w:type="spellStart"/>
            <w:r>
              <w:rPr>
                <w:rFonts w:hint="eastAsia"/>
                <w:szCs w:val="21"/>
              </w:rPr>
              <w:t>NaOH</w:t>
            </w:r>
            <w:proofErr w:type="spellEnd"/>
            <w:r>
              <w:rPr>
                <w:rFonts w:hint="eastAsia"/>
                <w:szCs w:val="21"/>
              </w:rPr>
              <w:t>のモル質量</w:t>
            </w:r>
            <w:r>
              <w:rPr>
                <w:rFonts w:hint="eastAsia"/>
                <w:szCs w:val="21"/>
              </w:rPr>
              <w:t xml:space="preserve">     </w:t>
            </w:r>
            <w:r w:rsidR="007F2BDC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g/</w:t>
            </w:r>
            <w:proofErr w:type="spellStart"/>
            <w:r>
              <w:rPr>
                <w:rFonts w:hint="eastAsia"/>
                <w:szCs w:val="21"/>
              </w:rPr>
              <w:t>mol</w:t>
            </w:r>
            <w:proofErr w:type="spellEnd"/>
          </w:p>
        </w:tc>
        <w:tc>
          <w:tcPr>
            <w:tcW w:w="1559" w:type="dxa"/>
          </w:tcPr>
          <w:p w:rsidR="006709D6" w:rsidRDefault="006709D6" w:rsidP="006709D6">
            <w:pPr>
              <w:pStyle w:val="a3"/>
              <w:ind w:leftChars="0" w:left="0"/>
              <w:rPr>
                <w:szCs w:val="21"/>
              </w:rPr>
            </w:pPr>
          </w:p>
        </w:tc>
        <w:tc>
          <w:tcPr>
            <w:tcW w:w="1559" w:type="dxa"/>
          </w:tcPr>
          <w:p w:rsidR="006709D6" w:rsidRDefault="00337C3C" w:rsidP="006709D6">
            <w:pPr>
              <w:pStyle w:val="a3"/>
              <w:ind w:leftChars="0" w:left="0"/>
              <w:rPr>
                <w:szCs w:val="21"/>
              </w:rPr>
            </w:pPr>
            <w:r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1270</wp:posOffset>
                      </wp:positionV>
                      <wp:extent cx="990600" cy="228600"/>
                      <wp:effectExtent l="0" t="0" r="19050" b="19050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90600" cy="2286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コネクタ 6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15pt,.1pt" to="72.8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" strokecolor="black [3040]"/>
                  </w:pict>
                </mc:Fallback>
              </mc:AlternateContent>
            </w:r>
          </w:p>
        </w:tc>
        <w:tc>
          <w:tcPr>
            <w:tcW w:w="1560" w:type="dxa"/>
          </w:tcPr>
          <w:p w:rsidR="006709D6" w:rsidRDefault="006709D6" w:rsidP="006709D6">
            <w:pPr>
              <w:pStyle w:val="a3"/>
              <w:ind w:leftChars="0" w:left="0"/>
              <w:rPr>
                <w:szCs w:val="21"/>
              </w:rPr>
            </w:pPr>
          </w:p>
        </w:tc>
      </w:tr>
      <w:tr w:rsidR="006709D6" w:rsidTr="007F2BDC">
        <w:trPr>
          <w:trHeight w:val="51"/>
        </w:trPr>
        <w:tc>
          <w:tcPr>
            <w:tcW w:w="3544" w:type="dxa"/>
          </w:tcPr>
          <w:p w:rsidR="006709D6" w:rsidRDefault="00823EC3" w:rsidP="006709D6">
            <w:pPr>
              <w:pStyle w:val="a3"/>
              <w:ind w:leftChars="0" w:left="0"/>
              <w:rPr>
                <w:szCs w:val="21"/>
              </w:rPr>
            </w:pPr>
            <w:proofErr w:type="spellStart"/>
            <w:r>
              <w:rPr>
                <w:rFonts w:hint="eastAsia"/>
                <w:szCs w:val="21"/>
              </w:rPr>
              <w:t>NaOH</w:t>
            </w:r>
            <w:proofErr w:type="spellEnd"/>
            <w:r>
              <w:rPr>
                <w:rFonts w:hint="eastAsia"/>
                <w:szCs w:val="21"/>
              </w:rPr>
              <w:t>溶液のモル濃度</w:t>
            </w:r>
            <w:r>
              <w:rPr>
                <w:rFonts w:hint="eastAsia"/>
                <w:szCs w:val="21"/>
              </w:rPr>
              <w:t xml:space="preserve">  </w:t>
            </w:r>
            <w:r w:rsidR="007F2BDC">
              <w:rPr>
                <w:rFonts w:hint="eastAsia"/>
                <w:szCs w:val="21"/>
              </w:rPr>
              <w:t xml:space="preserve">   </w:t>
            </w:r>
            <w:proofErr w:type="spellStart"/>
            <w:r w:rsidR="00B16C4D">
              <w:rPr>
                <w:rFonts w:hint="eastAsia"/>
                <w:szCs w:val="21"/>
              </w:rPr>
              <w:t>mol</w:t>
            </w:r>
            <w:proofErr w:type="spellEnd"/>
            <w:r w:rsidR="00B16C4D">
              <w:rPr>
                <w:rFonts w:hint="eastAsia"/>
                <w:szCs w:val="21"/>
              </w:rPr>
              <w:t>/L</w:t>
            </w:r>
          </w:p>
        </w:tc>
        <w:tc>
          <w:tcPr>
            <w:tcW w:w="1559" w:type="dxa"/>
          </w:tcPr>
          <w:p w:rsidR="006709D6" w:rsidRDefault="00337C3C" w:rsidP="006709D6">
            <w:pPr>
              <w:pStyle w:val="a3"/>
              <w:ind w:leftChars="0" w:left="0"/>
              <w:rPr>
                <w:szCs w:val="21"/>
              </w:rPr>
            </w:pPr>
            <w:r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-5080</wp:posOffset>
                      </wp:positionV>
                      <wp:extent cx="990600" cy="247650"/>
                      <wp:effectExtent l="0" t="0" r="19050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90600" cy="2476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pt,-.4pt" to="72.8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" strokecolor="black [3040]"/>
                  </w:pict>
                </mc:Fallback>
              </mc:AlternateContent>
            </w:r>
          </w:p>
        </w:tc>
        <w:tc>
          <w:tcPr>
            <w:tcW w:w="1559" w:type="dxa"/>
          </w:tcPr>
          <w:p w:rsidR="006709D6" w:rsidRDefault="006709D6" w:rsidP="006709D6">
            <w:pPr>
              <w:pStyle w:val="a3"/>
              <w:ind w:leftChars="0" w:left="0"/>
              <w:rPr>
                <w:szCs w:val="21"/>
              </w:rPr>
            </w:pPr>
          </w:p>
        </w:tc>
        <w:tc>
          <w:tcPr>
            <w:tcW w:w="1560" w:type="dxa"/>
          </w:tcPr>
          <w:p w:rsidR="006709D6" w:rsidRDefault="00337C3C" w:rsidP="006709D6">
            <w:pPr>
              <w:pStyle w:val="a3"/>
              <w:ind w:leftChars="0" w:left="0"/>
              <w:rPr>
                <w:szCs w:val="21"/>
              </w:rPr>
            </w:pPr>
            <w:r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-5080</wp:posOffset>
                      </wp:positionV>
                      <wp:extent cx="981075" cy="247650"/>
                      <wp:effectExtent l="0" t="0" r="28575" b="1905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81075" cy="2476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コネクタ 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1pt,-.4pt" to="72.1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" strokecolor="black [3040]"/>
                  </w:pict>
                </mc:Fallback>
              </mc:AlternateContent>
            </w:r>
          </w:p>
        </w:tc>
      </w:tr>
      <w:tr w:rsidR="006709D6" w:rsidTr="007F2BDC">
        <w:trPr>
          <w:trHeight w:val="51"/>
        </w:trPr>
        <w:tc>
          <w:tcPr>
            <w:tcW w:w="3544" w:type="dxa"/>
          </w:tcPr>
          <w:p w:rsidR="006709D6" w:rsidRPr="00823EC3" w:rsidRDefault="00823EC3" w:rsidP="006709D6">
            <w:pPr>
              <w:pStyle w:val="a3"/>
              <w:ind w:leftChars="0" w:left="0"/>
              <w:rPr>
                <w:szCs w:val="21"/>
              </w:rPr>
            </w:pPr>
            <w:proofErr w:type="spellStart"/>
            <w:r>
              <w:rPr>
                <w:rFonts w:hint="eastAsia"/>
                <w:szCs w:val="21"/>
              </w:rPr>
              <w:t>NaOH</w:t>
            </w:r>
            <w:proofErr w:type="spellEnd"/>
            <w:r>
              <w:rPr>
                <w:rFonts w:hint="eastAsia"/>
                <w:szCs w:val="21"/>
              </w:rPr>
              <w:t>溶液の体積</w:t>
            </w:r>
            <w:r>
              <w:rPr>
                <w:rFonts w:hint="eastAsia"/>
                <w:szCs w:val="21"/>
              </w:rPr>
              <w:t xml:space="preserve">   </w:t>
            </w:r>
            <w:r w:rsidR="007F2BDC">
              <w:rPr>
                <w:rFonts w:hint="eastAsia"/>
                <w:szCs w:val="21"/>
              </w:rPr>
              <w:t xml:space="preserve">          </w:t>
            </w:r>
            <w:r w:rsidR="00B16C4D">
              <w:rPr>
                <w:rFonts w:hint="eastAsia"/>
                <w:szCs w:val="21"/>
              </w:rPr>
              <w:t>L</w:t>
            </w:r>
          </w:p>
        </w:tc>
        <w:tc>
          <w:tcPr>
            <w:tcW w:w="1559" w:type="dxa"/>
          </w:tcPr>
          <w:p w:rsidR="006709D6" w:rsidRDefault="00337C3C" w:rsidP="006709D6">
            <w:pPr>
              <w:pStyle w:val="a3"/>
              <w:ind w:leftChars="0" w:left="0"/>
              <w:rPr>
                <w:szCs w:val="21"/>
              </w:rPr>
            </w:pPr>
            <w:r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7620</wp:posOffset>
                      </wp:positionV>
                      <wp:extent cx="990600" cy="228600"/>
                      <wp:effectExtent l="0" t="0" r="19050" b="1905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90600" cy="2286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コネクタ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pt,.6pt" to="72.8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" strokecolor="black [3040]"/>
                  </w:pict>
                </mc:Fallback>
              </mc:AlternateContent>
            </w:r>
          </w:p>
        </w:tc>
        <w:tc>
          <w:tcPr>
            <w:tcW w:w="1559" w:type="dxa"/>
          </w:tcPr>
          <w:p w:rsidR="006709D6" w:rsidRDefault="006709D6" w:rsidP="006709D6">
            <w:pPr>
              <w:pStyle w:val="a3"/>
              <w:ind w:leftChars="0" w:left="0"/>
              <w:rPr>
                <w:szCs w:val="21"/>
              </w:rPr>
            </w:pPr>
          </w:p>
        </w:tc>
        <w:tc>
          <w:tcPr>
            <w:tcW w:w="1560" w:type="dxa"/>
          </w:tcPr>
          <w:p w:rsidR="006709D6" w:rsidRDefault="00337C3C" w:rsidP="006709D6">
            <w:pPr>
              <w:pStyle w:val="a3"/>
              <w:ind w:leftChars="0" w:left="0"/>
              <w:rPr>
                <w:szCs w:val="21"/>
              </w:rPr>
            </w:pPr>
            <w:r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7620</wp:posOffset>
                      </wp:positionV>
                      <wp:extent cx="981075" cy="228600"/>
                      <wp:effectExtent l="0" t="0" r="28575" b="1905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81075" cy="2286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コネクタ 4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1pt,.6pt" to="72.1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" strokecolor="black [3040]"/>
                  </w:pict>
                </mc:Fallback>
              </mc:AlternateContent>
            </w:r>
          </w:p>
        </w:tc>
      </w:tr>
      <w:tr w:rsidR="006709D6" w:rsidTr="007F2BDC">
        <w:trPr>
          <w:trHeight w:val="51"/>
        </w:trPr>
        <w:tc>
          <w:tcPr>
            <w:tcW w:w="3544" w:type="dxa"/>
          </w:tcPr>
          <w:p w:rsidR="00823EC3" w:rsidRDefault="00823EC3" w:rsidP="006709D6">
            <w:pPr>
              <w:pStyle w:val="a3"/>
              <w:ind w:leftChars="0" w:left="0"/>
              <w:rPr>
                <w:szCs w:val="21"/>
              </w:rPr>
            </w:pPr>
            <w:proofErr w:type="spellStart"/>
            <w:r>
              <w:rPr>
                <w:rFonts w:hint="eastAsia"/>
                <w:szCs w:val="21"/>
              </w:rPr>
              <w:t>NaOH</w:t>
            </w:r>
            <w:proofErr w:type="spellEnd"/>
            <w:r>
              <w:rPr>
                <w:rFonts w:hint="eastAsia"/>
                <w:szCs w:val="21"/>
              </w:rPr>
              <w:t>の物質量</w:t>
            </w:r>
            <w:r w:rsidR="00CC5006">
              <w:rPr>
                <w:rFonts w:hint="eastAsia"/>
                <w:szCs w:val="21"/>
              </w:rPr>
              <w:t xml:space="preserve">          </w:t>
            </w:r>
            <w:r w:rsidR="007F2BDC">
              <w:rPr>
                <w:rFonts w:hint="eastAsia"/>
                <w:szCs w:val="21"/>
              </w:rPr>
              <w:t xml:space="preserve">  </w:t>
            </w:r>
            <w:proofErr w:type="spellStart"/>
            <w:r>
              <w:rPr>
                <w:rFonts w:hint="eastAsia"/>
                <w:szCs w:val="21"/>
              </w:rPr>
              <w:t>mol</w:t>
            </w:r>
            <w:proofErr w:type="spellEnd"/>
          </w:p>
        </w:tc>
        <w:tc>
          <w:tcPr>
            <w:tcW w:w="1559" w:type="dxa"/>
          </w:tcPr>
          <w:p w:rsidR="006709D6" w:rsidRDefault="006709D6" w:rsidP="006709D6">
            <w:pPr>
              <w:pStyle w:val="a3"/>
              <w:ind w:leftChars="0" w:left="0"/>
              <w:rPr>
                <w:szCs w:val="21"/>
              </w:rPr>
            </w:pPr>
          </w:p>
        </w:tc>
        <w:tc>
          <w:tcPr>
            <w:tcW w:w="1559" w:type="dxa"/>
          </w:tcPr>
          <w:p w:rsidR="006709D6" w:rsidRDefault="006709D6" w:rsidP="006709D6">
            <w:pPr>
              <w:pStyle w:val="a3"/>
              <w:ind w:leftChars="0" w:left="0"/>
              <w:rPr>
                <w:szCs w:val="21"/>
              </w:rPr>
            </w:pPr>
          </w:p>
        </w:tc>
        <w:tc>
          <w:tcPr>
            <w:tcW w:w="1560" w:type="dxa"/>
          </w:tcPr>
          <w:p w:rsidR="006709D6" w:rsidRDefault="006709D6" w:rsidP="006709D6">
            <w:pPr>
              <w:pStyle w:val="a3"/>
              <w:ind w:leftChars="0" w:left="0"/>
              <w:rPr>
                <w:szCs w:val="21"/>
              </w:rPr>
            </w:pPr>
          </w:p>
        </w:tc>
      </w:tr>
      <w:tr w:rsidR="006709D6" w:rsidTr="007F2BDC">
        <w:trPr>
          <w:trHeight w:val="51"/>
        </w:trPr>
        <w:tc>
          <w:tcPr>
            <w:tcW w:w="3544" w:type="dxa"/>
          </w:tcPr>
          <w:p w:rsidR="006709D6" w:rsidRDefault="00823EC3" w:rsidP="006709D6">
            <w:pPr>
              <w:pStyle w:val="a3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NaOH1mol</w:t>
            </w:r>
            <w:r>
              <w:rPr>
                <w:rFonts w:hint="eastAsia"/>
                <w:szCs w:val="21"/>
              </w:rPr>
              <w:t>当りの発熱量</w:t>
            </w:r>
            <w:r>
              <w:rPr>
                <w:rFonts w:hint="eastAsia"/>
                <w:szCs w:val="21"/>
              </w:rPr>
              <w:t xml:space="preserve">  kJ/</w:t>
            </w:r>
            <w:proofErr w:type="spellStart"/>
            <w:r>
              <w:rPr>
                <w:rFonts w:hint="eastAsia"/>
                <w:szCs w:val="21"/>
              </w:rPr>
              <w:t>mol</w:t>
            </w:r>
            <w:proofErr w:type="spellEnd"/>
          </w:p>
        </w:tc>
        <w:tc>
          <w:tcPr>
            <w:tcW w:w="1559" w:type="dxa"/>
          </w:tcPr>
          <w:p w:rsidR="006709D6" w:rsidRDefault="006709D6" w:rsidP="006709D6">
            <w:pPr>
              <w:pStyle w:val="a3"/>
              <w:ind w:leftChars="0" w:left="0"/>
              <w:rPr>
                <w:szCs w:val="21"/>
              </w:rPr>
            </w:pPr>
          </w:p>
        </w:tc>
        <w:tc>
          <w:tcPr>
            <w:tcW w:w="1559" w:type="dxa"/>
          </w:tcPr>
          <w:p w:rsidR="006709D6" w:rsidRDefault="006709D6" w:rsidP="006709D6">
            <w:pPr>
              <w:pStyle w:val="a3"/>
              <w:ind w:leftChars="0" w:left="0"/>
              <w:rPr>
                <w:szCs w:val="21"/>
              </w:rPr>
            </w:pPr>
          </w:p>
        </w:tc>
        <w:tc>
          <w:tcPr>
            <w:tcW w:w="1560" w:type="dxa"/>
          </w:tcPr>
          <w:p w:rsidR="006709D6" w:rsidRDefault="006709D6" w:rsidP="006709D6">
            <w:pPr>
              <w:pStyle w:val="a3"/>
              <w:ind w:leftChars="0" w:left="0"/>
              <w:rPr>
                <w:szCs w:val="21"/>
              </w:rPr>
            </w:pPr>
          </w:p>
        </w:tc>
      </w:tr>
    </w:tbl>
    <w:p w:rsidR="006709D6" w:rsidRPr="006709D6" w:rsidRDefault="006709D6" w:rsidP="006709D6">
      <w:pPr>
        <w:pStyle w:val="a3"/>
        <w:ind w:leftChars="0" w:left="360"/>
        <w:rPr>
          <w:szCs w:val="21"/>
        </w:rPr>
      </w:pPr>
    </w:p>
    <w:p w:rsidR="006709D6" w:rsidRDefault="00152005" w:rsidP="006709D6">
      <w:pPr>
        <w:pStyle w:val="a3"/>
        <w:numPr>
          <w:ilvl w:val="0"/>
          <w:numId w:val="4"/>
        </w:numPr>
        <w:ind w:leftChars="0"/>
        <w:rPr>
          <w:szCs w:val="21"/>
        </w:rPr>
      </w:pPr>
      <m:oMath>
        <m:sSub>
          <m:sSubPr>
            <m:ctrlPr>
              <w:rPr>
                <w:rFonts w:ascii="Cambria Math" w:hAnsi="Cambria Math"/>
                <w:szCs w:val="21"/>
              </w:rPr>
            </m:ctrlPr>
          </m:sSubPr>
          <m:e>
            <m:r>
              <w:rPr>
                <w:rFonts w:ascii="Cambria Math" w:hAnsi="Cambria Math"/>
                <w:szCs w:val="21"/>
              </w:rPr>
              <m:t>Q</m:t>
            </m:r>
          </m:e>
          <m:sub>
            <m:r>
              <w:rPr>
                <w:rFonts w:ascii="Cambria Math" w:hAnsi="Cambria Math"/>
                <w:szCs w:val="21"/>
              </w:rPr>
              <m:t>1</m:t>
            </m:r>
          </m:sub>
        </m:sSub>
        <m:r>
          <w:rPr>
            <w:rFonts w:ascii="Cambria Math" w:hAnsi="Cambria Math"/>
            <w:szCs w:val="21"/>
          </w:rPr>
          <m:t>,</m:t>
        </m:r>
        <m:sSub>
          <m:sSubPr>
            <m:ctrlPr>
              <w:rPr>
                <w:rFonts w:ascii="Cambria Math" w:hAnsi="Cambria Math"/>
                <w:i/>
                <w:szCs w:val="21"/>
              </w:rPr>
            </m:ctrlPr>
          </m:sSubPr>
          <m:e>
            <m:r>
              <w:rPr>
                <w:rFonts w:ascii="Cambria Math" w:hAnsi="Cambria Math"/>
                <w:szCs w:val="21"/>
              </w:rPr>
              <m:t>Q</m:t>
            </m:r>
          </m:e>
          <m:sub>
            <m:r>
              <w:rPr>
                <w:rFonts w:ascii="Cambria Math" w:hAnsi="Cambria Math"/>
                <w:szCs w:val="21"/>
              </w:rPr>
              <m:t>2</m:t>
            </m:r>
          </m:sub>
        </m:sSub>
        <m:r>
          <w:rPr>
            <w:rFonts w:ascii="Cambria Math" w:hAnsi="Cambria Math"/>
            <w:szCs w:val="21"/>
          </w:rPr>
          <m:t>,</m:t>
        </m:r>
        <m:sSub>
          <m:sSubPr>
            <m:ctrlPr>
              <w:rPr>
                <w:rFonts w:ascii="Cambria Math" w:hAnsi="Cambria Math"/>
                <w:i/>
                <w:szCs w:val="21"/>
              </w:rPr>
            </m:ctrlPr>
          </m:sSubPr>
          <m:e>
            <m:r>
              <w:rPr>
                <w:rFonts w:ascii="Cambria Math" w:hAnsi="Cambria Math"/>
                <w:szCs w:val="21"/>
              </w:rPr>
              <m:t>Q</m:t>
            </m:r>
          </m:e>
          <m:sub>
            <m:r>
              <w:rPr>
                <w:rFonts w:ascii="Cambria Math" w:hAnsi="Cambria Math"/>
                <w:szCs w:val="21"/>
              </w:rPr>
              <m:t>3</m:t>
            </m:r>
          </m:sub>
        </m:sSub>
      </m:oMath>
      <w:r w:rsidR="00F03F2A">
        <w:rPr>
          <w:rFonts w:hint="eastAsia"/>
          <w:szCs w:val="21"/>
        </w:rPr>
        <w:t>の関係について</w:t>
      </w:r>
      <w:r w:rsidR="00823EC3">
        <w:rPr>
          <w:rFonts w:hint="eastAsia"/>
          <w:szCs w:val="21"/>
        </w:rPr>
        <w:t>考察せよ。</w:t>
      </w:r>
    </w:p>
    <w:p w:rsidR="00823EC3" w:rsidRDefault="00823EC3" w:rsidP="00823EC3">
      <w:pPr>
        <w:rPr>
          <w:szCs w:val="21"/>
        </w:rPr>
      </w:pPr>
    </w:p>
    <w:p w:rsidR="00823EC3" w:rsidRDefault="00823EC3" w:rsidP="00823EC3">
      <w:pPr>
        <w:rPr>
          <w:szCs w:val="21"/>
        </w:rPr>
      </w:pPr>
    </w:p>
    <w:p w:rsidR="00B936F7" w:rsidRDefault="00B936F7" w:rsidP="00823EC3">
      <w:pPr>
        <w:rPr>
          <w:szCs w:val="21"/>
        </w:rPr>
      </w:pPr>
    </w:p>
    <w:p w:rsidR="00B936F7" w:rsidRPr="00823EC3" w:rsidRDefault="00B936F7" w:rsidP="00823EC3">
      <w:pPr>
        <w:rPr>
          <w:szCs w:val="21"/>
        </w:rPr>
      </w:pPr>
    </w:p>
    <w:sectPr w:rsidR="00B936F7" w:rsidRPr="00823EC3" w:rsidSect="00D87FA2">
      <w:headerReference w:type="default" r:id="rId9"/>
      <w:footerReference w:type="default" r:id="rId10"/>
      <w:pgSz w:w="11907" w:h="16839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AE6" w:rsidRDefault="00004AE6" w:rsidP="00004AE6">
      <w:r>
        <w:separator/>
      </w:r>
    </w:p>
  </w:endnote>
  <w:endnote w:type="continuationSeparator" w:id="0">
    <w:p w:rsidR="00004AE6" w:rsidRDefault="00004AE6" w:rsidP="00004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5199573"/>
      <w:docPartObj>
        <w:docPartGallery w:val="Page Numbers (Bottom of Page)"/>
        <w:docPartUnique/>
      </w:docPartObj>
    </w:sdtPr>
    <w:sdtEndPr/>
    <w:sdtContent>
      <w:p w:rsidR="00BA36F2" w:rsidRDefault="00BA36F2" w:rsidP="00196CE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2005" w:rsidRPr="00152005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AE6" w:rsidRDefault="00004AE6" w:rsidP="00004AE6">
      <w:r>
        <w:separator/>
      </w:r>
    </w:p>
  </w:footnote>
  <w:footnote w:type="continuationSeparator" w:id="0">
    <w:p w:rsidR="00004AE6" w:rsidRDefault="00004AE6" w:rsidP="00004A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AE6" w:rsidRDefault="00D92CC9" w:rsidP="00004AE6">
    <w:pPr>
      <w:pStyle w:val="a4"/>
      <w:wordWrap w:val="0"/>
      <w:jc w:val="right"/>
      <w:rPr>
        <w:i/>
      </w:rPr>
    </w:pPr>
    <w:r>
      <w:rPr>
        <w:rFonts w:hint="eastAsia"/>
        <w:i/>
      </w:rPr>
      <w:t>31st</w:t>
    </w:r>
    <w:r w:rsidR="00004AE6" w:rsidRPr="00004AE6">
      <w:rPr>
        <w:rFonts w:hint="eastAsia"/>
        <w:i/>
      </w:rPr>
      <w:t xml:space="preserve"> Oct 2012</w:t>
    </w:r>
  </w:p>
  <w:p w:rsidR="00BA36F2" w:rsidRDefault="00004AE6" w:rsidP="00B34AD6">
    <w:pPr>
      <w:pStyle w:val="a4"/>
      <w:wordWrap w:val="0"/>
      <w:jc w:val="right"/>
      <w:rPr>
        <w:i/>
      </w:rPr>
    </w:pPr>
    <w:r>
      <w:rPr>
        <w:rFonts w:hint="eastAsia"/>
        <w:i/>
      </w:rPr>
      <w:t>Teaching Methods of Science 2</w:t>
    </w:r>
  </w:p>
  <w:p w:rsidR="00B34AD6" w:rsidRPr="00B34AD6" w:rsidRDefault="00B34AD6" w:rsidP="00B34AD6">
    <w:pPr>
      <w:pStyle w:val="a4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A0B51"/>
    <w:multiLevelType w:val="hybridMultilevel"/>
    <w:tmpl w:val="FE8018B4"/>
    <w:lvl w:ilvl="0" w:tplc="57F2530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21864FE8"/>
    <w:multiLevelType w:val="hybridMultilevel"/>
    <w:tmpl w:val="3B04983C"/>
    <w:lvl w:ilvl="0" w:tplc="B55C150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6A812AF8"/>
    <w:multiLevelType w:val="hybridMultilevel"/>
    <w:tmpl w:val="DBDC2C08"/>
    <w:lvl w:ilvl="0" w:tplc="E24AAC7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7AC23C10"/>
    <w:multiLevelType w:val="hybridMultilevel"/>
    <w:tmpl w:val="EA9885CC"/>
    <w:lvl w:ilvl="0" w:tplc="978EA8E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AE6"/>
    <w:rsid w:val="00004AE6"/>
    <w:rsid w:val="00152005"/>
    <w:rsid w:val="00196CE9"/>
    <w:rsid w:val="00213C30"/>
    <w:rsid w:val="0021792E"/>
    <w:rsid w:val="00250AFB"/>
    <w:rsid w:val="00337C3C"/>
    <w:rsid w:val="00470D6D"/>
    <w:rsid w:val="004B7108"/>
    <w:rsid w:val="005478FD"/>
    <w:rsid w:val="006709D6"/>
    <w:rsid w:val="007F2BDC"/>
    <w:rsid w:val="00823EC3"/>
    <w:rsid w:val="00A26F5C"/>
    <w:rsid w:val="00B16C4D"/>
    <w:rsid w:val="00B34AD6"/>
    <w:rsid w:val="00B936F7"/>
    <w:rsid w:val="00BA36F2"/>
    <w:rsid w:val="00C16EFF"/>
    <w:rsid w:val="00CC5006"/>
    <w:rsid w:val="00D87FA2"/>
    <w:rsid w:val="00D92CC9"/>
    <w:rsid w:val="00EF332D"/>
    <w:rsid w:val="00F03F2A"/>
    <w:rsid w:val="00F5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4AE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04A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04AE6"/>
  </w:style>
  <w:style w:type="paragraph" w:styleId="a6">
    <w:name w:val="footer"/>
    <w:basedOn w:val="a"/>
    <w:link w:val="a7"/>
    <w:uiPriority w:val="99"/>
    <w:unhideWhenUsed/>
    <w:rsid w:val="00004A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04AE6"/>
  </w:style>
  <w:style w:type="character" w:styleId="a8">
    <w:name w:val="Placeholder Text"/>
    <w:basedOn w:val="a0"/>
    <w:uiPriority w:val="99"/>
    <w:semiHidden/>
    <w:rsid w:val="006709D6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6709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709D6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6709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4AE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04A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04AE6"/>
  </w:style>
  <w:style w:type="paragraph" w:styleId="a6">
    <w:name w:val="footer"/>
    <w:basedOn w:val="a"/>
    <w:link w:val="a7"/>
    <w:uiPriority w:val="99"/>
    <w:unhideWhenUsed/>
    <w:rsid w:val="00004A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04AE6"/>
  </w:style>
  <w:style w:type="character" w:styleId="a8">
    <w:name w:val="Placeholder Text"/>
    <w:basedOn w:val="a0"/>
    <w:uiPriority w:val="99"/>
    <w:semiHidden/>
    <w:rsid w:val="006709D6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6709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709D6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6709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C3A6C-EFCF-40BF-BE11-F6CDDDE04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j1610087</dc:creator>
  <cp:lastModifiedBy>PCUser</cp:lastModifiedBy>
  <cp:revision>20</cp:revision>
  <cp:lastPrinted>2012-10-24T13:17:00Z</cp:lastPrinted>
  <dcterms:created xsi:type="dcterms:W3CDTF">2012-10-24T07:13:00Z</dcterms:created>
  <dcterms:modified xsi:type="dcterms:W3CDTF">2012-10-30T14:21:00Z</dcterms:modified>
</cp:coreProperties>
</file>