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536C9B">
      <w:r>
        <w:rPr>
          <w:rFonts w:ascii="ＭＳ ゴシック" w:eastAsia="ＭＳ ゴシック" w:hAnsi="ＭＳ ゴシック" w:hint="eastAsia"/>
          <w:sz w:val="36"/>
          <w:szCs w:val="36"/>
        </w:rPr>
        <w:t>分光つつで省エネハウスを考える！</w:t>
      </w:r>
    </w:p>
    <w:p w:rsidR="004118F4" w:rsidRDefault="004118F4" w:rsidP="000B15BB">
      <w:pPr>
        <w:ind w:firstLineChars="100" w:firstLine="274"/>
      </w:pPr>
    </w:p>
    <w:p w:rsidR="000900BC" w:rsidRPr="000900BC" w:rsidRDefault="000900BC" w:rsidP="000900BC">
      <w:pPr>
        <w:widowControl w:val="0"/>
        <w:overflowPunct w:val="0"/>
        <w:ind w:firstLineChars="100" w:firstLine="274"/>
        <w:jc w:val="both"/>
        <w:textAlignment w:val="baseline"/>
        <w:rPr>
          <w:rFonts w:cs="ＭＳ 明朝" w:hint="eastAsia"/>
          <w:color w:val="000000"/>
          <w:kern w:val="0"/>
        </w:rPr>
      </w:pPr>
      <w:r w:rsidRPr="000900BC">
        <w:rPr>
          <w:rFonts w:cs="ＭＳ 明朝" w:hint="eastAsia"/>
          <w:color w:val="000000"/>
          <w:kern w:val="0"/>
        </w:rPr>
        <w:t>鉛筆の芯</w:t>
      </w:r>
      <w:r w:rsidR="00085B9A">
        <w:rPr>
          <w:rFonts w:cs="ＭＳ 明朝" w:hint="eastAsia"/>
          <w:color w:val="000000"/>
          <w:kern w:val="0"/>
        </w:rPr>
        <w:t>をフィラメントにして</w:t>
      </w:r>
      <w:r w:rsidR="005C0514">
        <w:rPr>
          <w:rFonts w:cs="ＭＳ 明朝" w:hint="eastAsia"/>
          <w:color w:val="000000"/>
          <w:kern w:val="0"/>
        </w:rPr>
        <w:t>エジソン</w:t>
      </w:r>
      <w:r w:rsidR="00085B9A">
        <w:rPr>
          <w:rFonts w:cs="ＭＳ 明朝" w:hint="eastAsia"/>
          <w:color w:val="000000"/>
          <w:kern w:val="0"/>
        </w:rPr>
        <w:t>電球を作る</w:t>
      </w:r>
      <w:r w:rsidR="005C0514">
        <w:rPr>
          <w:rFonts w:cs="ＭＳ 明朝" w:hint="eastAsia"/>
          <w:color w:val="000000"/>
          <w:kern w:val="0"/>
        </w:rPr>
        <w:t>実験</w:t>
      </w:r>
      <w:r w:rsidR="00085B9A">
        <w:rPr>
          <w:rFonts w:cs="ＭＳ 明朝" w:hint="eastAsia"/>
          <w:color w:val="000000"/>
          <w:kern w:val="0"/>
        </w:rPr>
        <w:t>があります。フィラメント</w:t>
      </w:r>
      <w:r w:rsidR="002F7A99">
        <w:rPr>
          <w:rFonts w:cs="ＭＳ 明朝" w:hint="eastAsia"/>
          <w:color w:val="000000"/>
          <w:kern w:val="0"/>
        </w:rPr>
        <w:t>に流す電気を徐々に強くすると</w:t>
      </w:r>
      <w:r w:rsidR="00085B9A">
        <w:rPr>
          <w:rFonts w:cs="ＭＳ 明朝" w:hint="eastAsia"/>
          <w:color w:val="000000"/>
          <w:kern w:val="0"/>
        </w:rPr>
        <w:t>，</w:t>
      </w:r>
      <w:r w:rsidR="002F7A99">
        <w:rPr>
          <w:rFonts w:cs="ＭＳ 明朝" w:hint="eastAsia"/>
          <w:color w:val="000000"/>
          <w:kern w:val="0"/>
        </w:rPr>
        <w:t>最初は</w:t>
      </w:r>
      <w:r w:rsidR="00085B9A">
        <w:rPr>
          <w:rFonts w:cs="ＭＳ 明朝" w:hint="eastAsia"/>
          <w:color w:val="000000"/>
          <w:kern w:val="0"/>
        </w:rPr>
        <w:t>赤黒い色で光り始め，</w:t>
      </w:r>
      <w:r w:rsidR="002F7A99">
        <w:rPr>
          <w:rFonts w:cs="ＭＳ 明朝" w:hint="eastAsia"/>
          <w:color w:val="000000"/>
          <w:kern w:val="0"/>
        </w:rPr>
        <w:t>次第に</w:t>
      </w:r>
      <w:r w:rsidR="0001116E">
        <w:rPr>
          <w:rFonts w:cs="ＭＳ 明朝" w:hint="eastAsia"/>
          <w:color w:val="000000"/>
          <w:kern w:val="0"/>
        </w:rPr>
        <w:t>オレンジ</w:t>
      </w:r>
      <w:r w:rsidRPr="000900BC">
        <w:rPr>
          <w:rFonts w:cs="ＭＳ 明朝" w:hint="eastAsia"/>
          <w:color w:val="000000"/>
          <w:kern w:val="0"/>
        </w:rPr>
        <w:t>色から</w:t>
      </w:r>
      <w:r w:rsidR="00085B9A">
        <w:rPr>
          <w:rFonts w:cs="ＭＳ 明朝" w:hint="eastAsia"/>
          <w:color w:val="000000"/>
          <w:kern w:val="0"/>
        </w:rPr>
        <w:t>黄色</w:t>
      </w:r>
      <w:r w:rsidRPr="000900BC">
        <w:rPr>
          <w:rFonts w:cs="ＭＳ 明朝" w:hint="eastAsia"/>
          <w:color w:val="000000"/>
          <w:kern w:val="0"/>
        </w:rPr>
        <w:t>へと明るい色に変化していき，まさ</w:t>
      </w:r>
      <w:r w:rsidR="00085B9A">
        <w:rPr>
          <w:rFonts w:cs="ＭＳ 明朝" w:hint="eastAsia"/>
          <w:color w:val="000000"/>
          <w:kern w:val="0"/>
        </w:rPr>
        <w:t>に燃え尽きようとする瞬間は，白い光に変化していきます。つまり</w:t>
      </w:r>
      <w:r w:rsidRPr="000900BC">
        <w:rPr>
          <w:rFonts w:cs="ＭＳ 明朝" w:hint="eastAsia"/>
          <w:color w:val="000000"/>
          <w:kern w:val="0"/>
        </w:rPr>
        <w:t>固体が燃えると</w:t>
      </w:r>
      <w:r w:rsidR="00085B9A">
        <w:rPr>
          <w:rFonts w:cs="ＭＳ 明朝" w:hint="eastAsia"/>
          <w:color w:val="000000"/>
          <w:kern w:val="0"/>
        </w:rPr>
        <w:t>，黒体放射といって，</w:t>
      </w:r>
      <w:r w:rsidRPr="000900BC">
        <w:rPr>
          <w:rFonts w:cs="ＭＳ 明朝" w:hint="eastAsia"/>
          <w:color w:val="000000"/>
          <w:kern w:val="0"/>
        </w:rPr>
        <w:t>虹のように七色の光がすべてつまった光を発するわけです。</w:t>
      </w:r>
      <w:r w:rsidR="00085B9A">
        <w:rPr>
          <w:rFonts w:cs="ＭＳ 明朝" w:hint="eastAsia"/>
          <w:color w:val="000000"/>
          <w:kern w:val="0"/>
        </w:rPr>
        <w:t>低温では赤い色が強く</w:t>
      </w:r>
      <w:r w:rsidR="0001116E">
        <w:rPr>
          <w:rFonts w:cs="ＭＳ 明朝" w:hint="eastAsia"/>
          <w:color w:val="000000"/>
          <w:kern w:val="0"/>
        </w:rPr>
        <w:t>みえ</w:t>
      </w:r>
      <w:r w:rsidR="00085B9A">
        <w:rPr>
          <w:rFonts w:cs="ＭＳ 明朝" w:hint="eastAsia"/>
          <w:color w:val="000000"/>
          <w:kern w:val="0"/>
        </w:rPr>
        <w:t>，</w:t>
      </w:r>
      <w:r w:rsidRPr="000900BC">
        <w:rPr>
          <w:rFonts w:cs="ＭＳ 明朝" w:hint="eastAsia"/>
          <w:color w:val="000000"/>
          <w:kern w:val="0"/>
        </w:rPr>
        <w:t>高温になればなるほど，青白い光を発するようになります。</w:t>
      </w:r>
    </w:p>
    <w:p w:rsidR="005C0514" w:rsidRDefault="000900BC" w:rsidP="005C0514">
      <w:pPr>
        <w:widowControl w:val="0"/>
        <w:overflowPunct w:val="0"/>
        <w:jc w:val="both"/>
        <w:textAlignment w:val="baseline"/>
        <w:rPr>
          <w:rFonts w:hint="eastAsia"/>
        </w:rPr>
      </w:pPr>
      <w:r w:rsidRPr="000900BC">
        <w:rPr>
          <w:rFonts w:cs="ＭＳ 明朝" w:hint="eastAsia"/>
          <w:color w:val="000000"/>
          <w:kern w:val="0"/>
        </w:rPr>
        <w:t xml:space="preserve">　白熱電球のフィラメントは約</w:t>
      </w:r>
      <w:r w:rsidR="005C0514">
        <w:rPr>
          <w:rFonts w:cs="ＭＳ 明朝" w:hint="eastAsia"/>
          <w:color w:val="000000"/>
          <w:kern w:val="0"/>
        </w:rPr>
        <w:t>2000</w:t>
      </w:r>
      <w:r w:rsidRPr="000900BC">
        <w:rPr>
          <w:rFonts w:cs="ＭＳ 明朝" w:hint="eastAsia"/>
          <w:color w:val="000000"/>
          <w:kern w:val="0"/>
        </w:rPr>
        <w:t>度</w:t>
      </w:r>
      <w:r w:rsidR="005C0514">
        <w:rPr>
          <w:rFonts w:cs="ＭＳ 明朝" w:hint="eastAsia"/>
          <w:color w:val="000000"/>
          <w:kern w:val="0"/>
        </w:rPr>
        <w:t>以上</w:t>
      </w:r>
      <w:r w:rsidRPr="000900BC">
        <w:rPr>
          <w:rFonts w:cs="ＭＳ 明朝" w:hint="eastAsia"/>
          <w:color w:val="000000"/>
          <w:kern w:val="0"/>
        </w:rPr>
        <w:t>になります。このようにして白熱電球のフィラメントは輝いているわけです。</w:t>
      </w:r>
      <w:r w:rsidR="005C0514">
        <w:rPr>
          <w:rFonts w:cs="ＭＳ 明朝" w:hint="eastAsia"/>
          <w:color w:val="000000"/>
          <w:kern w:val="0"/>
        </w:rPr>
        <w:t>なので</w:t>
      </w:r>
      <w:r w:rsidR="00C046B9">
        <w:rPr>
          <w:rFonts w:hint="eastAsia"/>
        </w:rPr>
        <w:t>消費電力の</w:t>
      </w:r>
      <w:r w:rsidR="00C046B9">
        <w:rPr>
          <w:rFonts w:hint="eastAsia"/>
        </w:rPr>
        <w:t>80</w:t>
      </w:r>
      <w:r w:rsidR="00C046B9">
        <w:rPr>
          <w:rFonts w:hint="eastAsia"/>
        </w:rPr>
        <w:t>％以上</w:t>
      </w:r>
      <w:r w:rsidR="005C0514">
        <w:rPr>
          <w:rFonts w:hint="eastAsia"/>
        </w:rPr>
        <w:t>が</w:t>
      </w:r>
      <w:r w:rsidR="00C046B9">
        <w:rPr>
          <w:rFonts w:hint="eastAsia"/>
        </w:rPr>
        <w:t>熱になって</w:t>
      </w:r>
      <w:r w:rsidR="005C0514">
        <w:rPr>
          <w:rFonts w:hint="eastAsia"/>
        </w:rPr>
        <w:t>，決して効率のいい照明器具ではありません。そ</w:t>
      </w:r>
      <w:r w:rsidR="0001116E">
        <w:rPr>
          <w:rFonts w:hint="eastAsia"/>
        </w:rPr>
        <w:t>のため，</w:t>
      </w:r>
      <w:r w:rsidR="005C0514">
        <w:rPr>
          <w:rFonts w:hint="eastAsia"/>
        </w:rPr>
        <w:t>照明器具</w:t>
      </w:r>
      <w:r w:rsidR="0001116E">
        <w:rPr>
          <w:rFonts w:hint="eastAsia"/>
        </w:rPr>
        <w:t>の</w:t>
      </w:r>
      <w:r w:rsidR="00085B9A">
        <w:rPr>
          <w:rFonts w:hint="eastAsia"/>
        </w:rPr>
        <w:t>省エネ化が進み，</w:t>
      </w:r>
      <w:r w:rsidR="005C0514">
        <w:rPr>
          <w:rFonts w:hint="eastAsia"/>
        </w:rPr>
        <w:t>電球色電球型蛍光灯</w:t>
      </w:r>
      <w:r w:rsidR="0001116E">
        <w:rPr>
          <w:rFonts w:hint="eastAsia"/>
        </w:rPr>
        <w:t>へと移り変わり，</w:t>
      </w:r>
      <w:r w:rsidR="005C0514">
        <w:rPr>
          <w:rFonts w:hint="eastAsia"/>
        </w:rPr>
        <w:t>さらに</w:t>
      </w:r>
      <w:r w:rsidR="005C0514">
        <w:rPr>
          <w:rFonts w:hint="eastAsia"/>
        </w:rPr>
        <w:t>LED</w:t>
      </w:r>
      <w:r w:rsidR="005C0514">
        <w:rPr>
          <w:rFonts w:hint="eastAsia"/>
        </w:rPr>
        <w:t>電球へと進化してき</w:t>
      </w:r>
      <w:r w:rsidR="0001116E">
        <w:rPr>
          <w:rFonts w:hint="eastAsia"/>
        </w:rPr>
        <w:t>ています</w:t>
      </w:r>
      <w:r w:rsidR="005C0514">
        <w:rPr>
          <w:rFonts w:hint="eastAsia"/>
        </w:rPr>
        <w:t>。</w:t>
      </w:r>
    </w:p>
    <w:p w:rsidR="00C5217B" w:rsidRDefault="00C5217B" w:rsidP="00C5217B">
      <w:r w:rsidRPr="00D55DF7">
        <w:rPr>
          <w:rFonts w:hint="eastAsia"/>
          <w:b/>
        </w:rPr>
        <w:t>材料</w:t>
      </w:r>
      <w:r>
        <w:rPr>
          <w:rFonts w:hint="eastAsia"/>
        </w:rPr>
        <w:t>：ラップ類の芯</w:t>
      </w:r>
      <w:r>
        <w:rPr>
          <w:rFonts w:hint="eastAsia"/>
        </w:rPr>
        <w:t>2</w:t>
      </w:r>
      <w:r>
        <w:rPr>
          <w:rFonts w:hint="eastAsia"/>
        </w:rPr>
        <w:t>本，黒紙</w:t>
      </w:r>
      <w:r w:rsidR="005F36D2">
        <w:rPr>
          <w:rFonts w:hint="eastAsia"/>
        </w:rPr>
        <w:t>（</w:t>
      </w:r>
      <w:r w:rsidR="007015F4">
        <w:rPr>
          <w:rFonts w:hint="eastAsia"/>
        </w:rPr>
        <w:t>A 4</w:t>
      </w:r>
      <w:r w:rsidR="005F36D2">
        <w:rPr>
          <w:rFonts w:hint="eastAsia"/>
        </w:rPr>
        <w:t>）</w:t>
      </w:r>
      <w:r>
        <w:rPr>
          <w:rFonts w:hint="eastAsia"/>
        </w:rPr>
        <w:t>，</w:t>
      </w:r>
      <w:r w:rsidR="00CA2004">
        <w:rPr>
          <w:rFonts w:hint="eastAsia"/>
        </w:rPr>
        <w:t>分光シート</w:t>
      </w:r>
      <w:r>
        <w:rPr>
          <w:rFonts w:hint="eastAsia"/>
        </w:rPr>
        <w:t>，レンズ</w:t>
      </w:r>
      <w:r>
        <w:rPr>
          <w:rFonts w:hint="eastAsia"/>
        </w:rPr>
        <w:t>1</w:t>
      </w:r>
      <w:r>
        <w:rPr>
          <w:rFonts w:hint="eastAsia"/>
        </w:rPr>
        <w:t>個，黒布ガムテープ</w:t>
      </w:r>
      <w:r w:rsidR="00CA2004">
        <w:rPr>
          <w:rFonts w:hint="eastAsia"/>
        </w:rPr>
        <w:t>，セロハンテープ</w:t>
      </w:r>
    </w:p>
    <w:p w:rsidR="002F7A99" w:rsidRDefault="00C5217B" w:rsidP="00C5217B">
      <w:pPr>
        <w:rPr>
          <w:rFonts w:hint="eastAsia"/>
        </w:rPr>
      </w:pPr>
      <w:r w:rsidRPr="00D3285B">
        <w:rPr>
          <w:rFonts w:hint="eastAsia"/>
          <w:b/>
        </w:rPr>
        <w:t>工作</w:t>
      </w:r>
      <w:r w:rsidR="001D1C76">
        <w:rPr>
          <w:rFonts w:hint="eastAsia"/>
          <w:b/>
        </w:rPr>
        <w:t>（共通）</w:t>
      </w:r>
      <w:r>
        <w:rPr>
          <w:rFonts w:hint="eastAsia"/>
        </w:rPr>
        <w:t>：ラップ類の芯の</w:t>
      </w:r>
      <w:r>
        <w:rPr>
          <w:rFonts w:hint="eastAsia"/>
        </w:rPr>
        <w:t>1</w:t>
      </w:r>
      <w:r>
        <w:rPr>
          <w:rFonts w:hint="eastAsia"/>
        </w:rPr>
        <w:t>本</w:t>
      </w:r>
      <w:r w:rsidR="002F7A99">
        <w:rPr>
          <w:rFonts w:hint="eastAsia"/>
        </w:rPr>
        <w:t>の</w:t>
      </w:r>
      <w:r w:rsidR="002F7A99">
        <w:rPr>
          <w:rFonts w:hint="eastAsia"/>
        </w:rPr>
        <w:t>片側の穴に，分光シートをかぶせて</w:t>
      </w:r>
      <w:r w:rsidR="005F36D2">
        <w:rPr>
          <w:rFonts w:hint="eastAsia"/>
        </w:rPr>
        <w:t>，対角線にセロハンテープで貼り，その後黒布ガムテープで１周巻きます。これで</w:t>
      </w:r>
      <w:r w:rsidR="002F7A99">
        <w:rPr>
          <w:rFonts w:hint="eastAsia"/>
        </w:rPr>
        <w:t>接眼側</w:t>
      </w:r>
      <w:r w:rsidR="005F36D2">
        <w:rPr>
          <w:rFonts w:hint="eastAsia"/>
        </w:rPr>
        <w:t>の完成です</w:t>
      </w:r>
      <w:r w:rsidR="002F7A99">
        <w:rPr>
          <w:rFonts w:hint="eastAsia"/>
        </w:rPr>
        <w:t>。</w:t>
      </w:r>
    </w:p>
    <w:p w:rsidR="002F7A99" w:rsidRPr="00D7685F" w:rsidRDefault="002F7A99" w:rsidP="00D7685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0D1BA3F" wp14:editId="38E307F6">
            <wp:extent cx="1606247" cy="1411109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61" cy="141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85F">
        <w:rPr>
          <w:rFonts w:hint="eastAsia"/>
        </w:rPr>
        <w:t xml:space="preserve">　</w:t>
      </w:r>
      <w:r w:rsidR="00D7685F">
        <w:rPr>
          <w:rFonts w:hint="eastAsia"/>
          <w:noProof/>
        </w:rPr>
        <w:drawing>
          <wp:inline distT="0" distB="0" distL="0" distR="0" wp14:anchorId="325E4334" wp14:editId="6544FB81">
            <wp:extent cx="1611086" cy="1400810"/>
            <wp:effectExtent l="0" t="0" r="8255" b="889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87" cy="140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D2" w:rsidRDefault="001D1C76" w:rsidP="005F36D2">
      <w:pPr>
        <w:rPr>
          <w:rFonts w:hint="eastAsia"/>
        </w:rPr>
      </w:pPr>
      <w:r w:rsidRPr="001D1C76">
        <w:rPr>
          <w:rFonts w:hint="eastAsia"/>
          <w:b/>
        </w:rPr>
        <w:t>分光つつ</w:t>
      </w:r>
      <w:r w:rsidRPr="001D1C76">
        <w:rPr>
          <w:rFonts w:hint="eastAsia"/>
          <w:b/>
        </w:rPr>
        <w:t>A</w:t>
      </w:r>
      <w:r w:rsidRPr="001D1C76">
        <w:rPr>
          <w:rFonts w:hint="eastAsia"/>
          <w:b/>
        </w:rPr>
        <w:t>の工作</w:t>
      </w:r>
      <w:r>
        <w:rPr>
          <w:rFonts w:hint="eastAsia"/>
          <w:b/>
        </w:rPr>
        <w:t>（対物側）：</w:t>
      </w:r>
      <w:r w:rsidR="005F36D2">
        <w:rPr>
          <w:rFonts w:hint="eastAsia"/>
        </w:rPr>
        <w:t>もう１本のラップの芯を半分程度の長さの</w:t>
      </w:r>
      <w:r w:rsidR="005F36D2">
        <w:rPr>
          <w:rFonts w:hint="eastAsia"/>
        </w:rPr>
        <w:t>2</w:t>
      </w:r>
      <w:r w:rsidR="005F36D2">
        <w:rPr>
          <w:rFonts w:hint="eastAsia"/>
        </w:rPr>
        <w:t>本に切り分けます。</w:t>
      </w:r>
      <w:r>
        <w:rPr>
          <w:rFonts w:hint="eastAsia"/>
        </w:rPr>
        <w:t>筒の穴を，黒布ガムテープで半月ができるようにふさぎます。もう</w:t>
      </w:r>
      <w:r>
        <w:rPr>
          <w:rFonts w:hint="eastAsia"/>
        </w:rPr>
        <w:t>1</w:t>
      </w:r>
      <w:r>
        <w:rPr>
          <w:rFonts w:hint="eastAsia"/>
        </w:rPr>
        <w:t>枚の黒布ガムテープで，開いている側もふさぎますが，そのとき新月にならないように，真ん中に髪の毛</w:t>
      </w:r>
      <w:r>
        <w:rPr>
          <w:rFonts w:hint="eastAsia"/>
        </w:rPr>
        <w:t>1</w:t>
      </w:r>
      <w:r>
        <w:rPr>
          <w:rFonts w:hint="eastAsia"/>
        </w:rPr>
        <w:t>本分</w:t>
      </w:r>
      <w:r>
        <w:rPr>
          <w:rFonts w:hint="eastAsia"/>
        </w:rPr>
        <w:lastRenderedPageBreak/>
        <w:t>のすきま（スリットといいます）を開けま</w:t>
      </w:r>
      <w:r w:rsidR="005F36D2">
        <w:rPr>
          <w:rFonts w:hint="eastAsia"/>
        </w:rPr>
        <w:t>す。ガムテープの貼ったあとがきれいに隠れるように，外側に</w:t>
      </w:r>
      <w:r w:rsidR="005F36D2">
        <w:rPr>
          <w:rFonts w:hint="eastAsia"/>
        </w:rPr>
        <w:t>1</w:t>
      </w:r>
      <w:r w:rsidR="005F36D2">
        <w:rPr>
          <w:rFonts w:hint="eastAsia"/>
        </w:rPr>
        <w:t>周ガムテープを巻きます。</w:t>
      </w:r>
    </w:p>
    <w:p w:rsidR="00EE3D5F" w:rsidRDefault="00EE3D5F" w:rsidP="008D35A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645529" cy="145626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81" cy="14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5A2"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6D3B0BAF" wp14:editId="0D3C387B">
            <wp:extent cx="1673981" cy="1457009"/>
            <wp:effectExtent l="0" t="0" r="254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19" cy="146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D2" w:rsidRDefault="005C78FF" w:rsidP="005F36D2">
      <w:pPr>
        <w:ind w:firstLineChars="100" w:firstLine="274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ADA61AD" wp14:editId="06E20231">
            <wp:simplePos x="0" y="0"/>
            <wp:positionH relativeFrom="column">
              <wp:posOffset>4344670</wp:posOffset>
            </wp:positionH>
            <wp:positionV relativeFrom="paragraph">
              <wp:posOffset>582295</wp:posOffset>
            </wp:positionV>
            <wp:extent cx="1042035" cy="1170305"/>
            <wp:effectExtent l="0" t="0" r="5715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6D2">
        <w:rPr>
          <w:rFonts w:hint="eastAsia"/>
        </w:rPr>
        <w:t>これに</w:t>
      </w:r>
      <w:r w:rsidR="005F36D2">
        <w:rPr>
          <w:rFonts w:hint="eastAsia"/>
        </w:rPr>
        <w:t>，</w:t>
      </w:r>
      <w:r w:rsidR="007015F4">
        <w:rPr>
          <w:rFonts w:hint="eastAsia"/>
        </w:rPr>
        <w:t>A4</w:t>
      </w:r>
      <w:r w:rsidR="007015F4">
        <w:rPr>
          <w:rFonts w:hint="eastAsia"/>
        </w:rPr>
        <w:t>サイズ</w:t>
      </w:r>
      <w:r w:rsidR="005F36D2">
        <w:rPr>
          <w:rFonts w:hint="eastAsia"/>
        </w:rPr>
        <w:t>の</w:t>
      </w:r>
      <w:r w:rsidR="005F36D2">
        <w:rPr>
          <w:rFonts w:hint="eastAsia"/>
        </w:rPr>
        <w:t>黒紙を</w:t>
      </w:r>
      <w:r w:rsidR="005F36D2">
        <w:rPr>
          <w:rFonts w:hint="eastAsia"/>
        </w:rPr>
        <w:t>，黒紙の一方に筒の端をあわせて，</w:t>
      </w:r>
      <w:r w:rsidR="005F36D2">
        <w:rPr>
          <w:rFonts w:hint="eastAsia"/>
        </w:rPr>
        <w:t>巻きずしのように巻き付けて固定します。</w:t>
      </w:r>
      <w:r w:rsidR="005F36D2">
        <w:rPr>
          <w:rFonts w:hint="eastAsia"/>
        </w:rPr>
        <w:t>これに</w:t>
      </w:r>
      <w:r w:rsidR="005F36D2">
        <w:rPr>
          <w:rFonts w:hint="eastAsia"/>
        </w:rPr>
        <w:t>，接眼側を差し込んで完成です。</w:t>
      </w:r>
    </w:p>
    <w:p w:rsidR="001D1C76" w:rsidRDefault="001D1C76" w:rsidP="001D1C76">
      <w:pPr>
        <w:rPr>
          <w:rFonts w:hint="eastAsia"/>
        </w:rPr>
      </w:pPr>
      <w:r w:rsidRPr="001D1C76">
        <w:rPr>
          <w:rFonts w:hint="eastAsia"/>
          <w:b/>
        </w:rPr>
        <w:t>分光つつ</w:t>
      </w:r>
      <w:r>
        <w:rPr>
          <w:rFonts w:hint="eastAsia"/>
          <w:b/>
        </w:rPr>
        <w:t>B</w:t>
      </w:r>
      <w:r w:rsidRPr="001D1C76">
        <w:rPr>
          <w:rFonts w:hint="eastAsia"/>
          <w:b/>
        </w:rPr>
        <w:t>の工作</w:t>
      </w:r>
      <w:r>
        <w:rPr>
          <w:rFonts w:hint="eastAsia"/>
          <w:b/>
        </w:rPr>
        <w:t>（対物側）：</w:t>
      </w:r>
      <w:r>
        <w:rPr>
          <w:rFonts w:hint="eastAsia"/>
        </w:rPr>
        <w:t>筒の芯のある側の穴を，黒布ガムテープで</w:t>
      </w:r>
      <w:r>
        <w:rPr>
          <w:rFonts w:hint="eastAsia"/>
        </w:rPr>
        <w:t>新月になるようにふさぎ，</w:t>
      </w:r>
      <w:r>
        <w:rPr>
          <w:rFonts w:hint="eastAsia"/>
        </w:rPr>
        <w:t>ガムテープの貼ったあとがきれいに隠れるように，外側に</w:t>
      </w:r>
      <w:r>
        <w:rPr>
          <w:rFonts w:hint="eastAsia"/>
        </w:rPr>
        <w:t>1</w:t>
      </w:r>
      <w:r>
        <w:rPr>
          <w:rFonts w:hint="eastAsia"/>
        </w:rPr>
        <w:t>周ガムテープを巻きます。</w:t>
      </w:r>
      <w:r>
        <w:rPr>
          <w:rFonts w:hint="eastAsia"/>
        </w:rPr>
        <w:t>新月になっている面に，</w:t>
      </w:r>
      <w:r w:rsidR="00A52532">
        <w:rPr>
          <w:rFonts w:hint="eastAsia"/>
        </w:rPr>
        <w:t>小さな穴をいろいろ開けます。</w:t>
      </w:r>
      <w:r w:rsidR="007015F4">
        <w:rPr>
          <w:rFonts w:hint="eastAsia"/>
        </w:rPr>
        <w:t>これに，</w:t>
      </w:r>
      <w:r w:rsidR="005F36D2">
        <w:rPr>
          <w:rFonts w:hint="eastAsia"/>
        </w:rPr>
        <w:t>分光つつ</w:t>
      </w:r>
      <w:r w:rsidR="005F36D2">
        <w:rPr>
          <w:rFonts w:hint="eastAsia"/>
        </w:rPr>
        <w:t>A</w:t>
      </w:r>
      <w:r w:rsidR="005F36D2">
        <w:rPr>
          <w:rFonts w:hint="eastAsia"/>
        </w:rPr>
        <w:t>と同じように，黒紙をのり巻のように巻き，</w:t>
      </w:r>
      <w:r>
        <w:rPr>
          <w:rFonts w:hint="eastAsia"/>
        </w:rPr>
        <w:t>これに接眼側を差し込んで完成です。</w:t>
      </w:r>
    </w:p>
    <w:p w:rsidR="005C78FF" w:rsidRDefault="008B0776" w:rsidP="001D1C76">
      <w:pPr>
        <w:rPr>
          <w:rFonts w:hint="eastAsia"/>
        </w:rPr>
      </w:pPr>
      <w:r w:rsidRPr="008B0776">
        <w:rPr>
          <w:rFonts w:hint="eastAsia"/>
          <w:b/>
        </w:rPr>
        <w:t>実験：</w:t>
      </w:r>
      <w:r>
        <w:rPr>
          <w:rFonts w:hint="eastAsia"/>
        </w:rPr>
        <w:t>分光つつ</w:t>
      </w:r>
      <w:r>
        <w:rPr>
          <w:rFonts w:hint="eastAsia"/>
        </w:rPr>
        <w:t>A</w:t>
      </w:r>
      <w:r>
        <w:rPr>
          <w:rFonts w:hint="eastAsia"/>
        </w:rPr>
        <w:t>で，いろいろな電球のスペクトルを観察してみましょう。</w:t>
      </w:r>
      <w:bookmarkStart w:id="0" w:name="_GoBack"/>
      <w:bookmarkEnd w:id="0"/>
    </w:p>
    <w:p w:rsidR="005C78FF" w:rsidRDefault="00971B13" w:rsidP="001D1C7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190172" cy="1278589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373" cy="12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0E5698">
        <w:rPr>
          <w:rFonts w:hint="eastAsia"/>
          <w:noProof/>
        </w:rPr>
        <w:drawing>
          <wp:inline distT="0" distB="0" distL="0" distR="0">
            <wp:extent cx="2767391" cy="1264448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11" cy="126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1192430" cy="1267544"/>
            <wp:effectExtent l="0" t="0" r="8255" b="889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79" cy="126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7F" w:rsidRDefault="005C78FF" w:rsidP="005C78F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039810" cy="1230520"/>
            <wp:effectExtent l="0" t="0" r="0" b="825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7" cy="123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67F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1F69"/>
    <w:rsid w:val="0001116E"/>
    <w:rsid w:val="000142F8"/>
    <w:rsid w:val="00085B9A"/>
    <w:rsid w:val="000900BC"/>
    <w:rsid w:val="000A134B"/>
    <w:rsid w:val="000B15BB"/>
    <w:rsid w:val="000C188D"/>
    <w:rsid w:val="000C342B"/>
    <w:rsid w:val="000E054A"/>
    <w:rsid w:val="000E5698"/>
    <w:rsid w:val="001A2879"/>
    <w:rsid w:val="001B5E4D"/>
    <w:rsid w:val="001D1C76"/>
    <w:rsid w:val="001F09D1"/>
    <w:rsid w:val="0024449F"/>
    <w:rsid w:val="00244E50"/>
    <w:rsid w:val="0026140F"/>
    <w:rsid w:val="00262A6B"/>
    <w:rsid w:val="002C56DE"/>
    <w:rsid w:val="002F7A99"/>
    <w:rsid w:val="003025D7"/>
    <w:rsid w:val="003072C4"/>
    <w:rsid w:val="003143C3"/>
    <w:rsid w:val="00314CA2"/>
    <w:rsid w:val="0038662F"/>
    <w:rsid w:val="004118F4"/>
    <w:rsid w:val="00486B2F"/>
    <w:rsid w:val="004B792C"/>
    <w:rsid w:val="005163DF"/>
    <w:rsid w:val="00536C9B"/>
    <w:rsid w:val="005609F2"/>
    <w:rsid w:val="00565F1C"/>
    <w:rsid w:val="005C0514"/>
    <w:rsid w:val="005C78FF"/>
    <w:rsid w:val="005D1534"/>
    <w:rsid w:val="005F36D2"/>
    <w:rsid w:val="005F48FE"/>
    <w:rsid w:val="00616ED7"/>
    <w:rsid w:val="006332D2"/>
    <w:rsid w:val="00645909"/>
    <w:rsid w:val="006A16BD"/>
    <w:rsid w:val="006E199F"/>
    <w:rsid w:val="007015F4"/>
    <w:rsid w:val="00725CFD"/>
    <w:rsid w:val="0074311F"/>
    <w:rsid w:val="007C0BE6"/>
    <w:rsid w:val="00882F7B"/>
    <w:rsid w:val="008B0776"/>
    <w:rsid w:val="008D35A2"/>
    <w:rsid w:val="00935543"/>
    <w:rsid w:val="00971B13"/>
    <w:rsid w:val="009B5F5C"/>
    <w:rsid w:val="009D7BAB"/>
    <w:rsid w:val="009F5D02"/>
    <w:rsid w:val="00A03051"/>
    <w:rsid w:val="00A16F14"/>
    <w:rsid w:val="00A52532"/>
    <w:rsid w:val="00A9078B"/>
    <w:rsid w:val="00A93AC1"/>
    <w:rsid w:val="00AB0173"/>
    <w:rsid w:val="00B23BC2"/>
    <w:rsid w:val="00B24A44"/>
    <w:rsid w:val="00B334A5"/>
    <w:rsid w:val="00B45539"/>
    <w:rsid w:val="00B558F4"/>
    <w:rsid w:val="00B751D7"/>
    <w:rsid w:val="00B77E3F"/>
    <w:rsid w:val="00B94B58"/>
    <w:rsid w:val="00C046B9"/>
    <w:rsid w:val="00C5217B"/>
    <w:rsid w:val="00C536C1"/>
    <w:rsid w:val="00C64F08"/>
    <w:rsid w:val="00C80FE7"/>
    <w:rsid w:val="00CA2004"/>
    <w:rsid w:val="00CF367F"/>
    <w:rsid w:val="00D7685F"/>
    <w:rsid w:val="00D93B1E"/>
    <w:rsid w:val="00E03286"/>
    <w:rsid w:val="00E14ACF"/>
    <w:rsid w:val="00E21748"/>
    <w:rsid w:val="00E272C2"/>
    <w:rsid w:val="00E55362"/>
    <w:rsid w:val="00EB256E"/>
    <w:rsid w:val="00EC34E1"/>
    <w:rsid w:val="00EE3D5F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B008-6BDB-4CAA-B9FB-A2CCA1F2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2</cp:revision>
  <dcterms:created xsi:type="dcterms:W3CDTF">2012-04-15T07:44:00Z</dcterms:created>
  <dcterms:modified xsi:type="dcterms:W3CDTF">2012-04-15T07:44:00Z</dcterms:modified>
</cp:coreProperties>
</file>